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2AE26D26" w14:textId="4B53D590" w:rsidR="00353F9F" w:rsidRDefault="00852CA3" w:rsidP="00733E5C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D4902" w:rsidRPr="008D4902">
        <w:rPr>
          <w:b/>
          <w:bCs/>
        </w:rPr>
        <w:t>27.04.04 Управление в технических системах</w:t>
      </w:r>
      <w:r w:rsidR="008D4902">
        <w:rPr>
          <w:b/>
          <w:bCs/>
        </w:rPr>
        <w:t xml:space="preserve"> </w:t>
      </w:r>
      <w:r>
        <w:rPr>
          <w:b/>
          <w:bCs/>
        </w:rPr>
        <w:t>«</w:t>
      </w:r>
      <w:r w:rsidR="008D4902" w:rsidRPr="008D4902">
        <w:rPr>
          <w:b/>
          <w:bCs/>
        </w:rPr>
        <w:t>Цифровая обработка сигналов в автономных системах управления</w:t>
      </w:r>
      <w:r>
        <w:rPr>
          <w:b/>
          <w:bCs/>
        </w:rPr>
        <w:t>», формы обучения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4491FAB9" w14:textId="107360FF" w:rsidR="00733E5C" w:rsidRDefault="008D4902">
      <w:pPr>
        <w:jc w:val="both"/>
      </w:pPr>
      <w:r w:rsidRPr="008D4902"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335BCDE4" w14:textId="63F66610" w:rsidR="00733E5C" w:rsidRDefault="00733E5C">
      <w:pPr>
        <w:jc w:val="both"/>
      </w:pPr>
    </w:p>
    <w:p w14:paraId="7EB66387" w14:textId="77777777" w:rsidR="00733E5C" w:rsidRDefault="00733E5C">
      <w:pPr>
        <w:jc w:val="both"/>
      </w:pPr>
    </w:p>
    <w:p w14:paraId="231C4FB3" w14:textId="77777777" w:rsidR="00353F9F" w:rsidRDefault="00353F9F">
      <w:pPr>
        <w:jc w:val="both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120"/>
        <w:gridCol w:w="1711"/>
        <w:gridCol w:w="700"/>
      </w:tblGrid>
      <w:tr w:rsidR="00146F96" w14:paraId="1C623E52" w14:textId="77777777" w:rsidTr="00146F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DB0340" w14:textId="77777777" w:rsidR="00146F96" w:rsidRDefault="00146F96" w:rsidP="00E70CE4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120" w:type="dxa"/>
            <w:tcBorders>
              <w:top w:val="single" w:sz="4" w:space="0" w:color="auto"/>
            </w:tcBorders>
            <w:vAlign w:val="center"/>
          </w:tcPr>
          <w:p w14:paraId="55185822" w14:textId="77777777" w:rsidR="00146F96" w:rsidRPr="005E093E" w:rsidRDefault="00146F96" w:rsidP="00E70CE4">
            <w:pPr>
              <w:jc w:val="center"/>
              <w:rPr>
                <w:b/>
              </w:rPr>
            </w:pPr>
            <w:r w:rsidRPr="005E093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4" w:space="0" w:color="auto"/>
            </w:tcBorders>
            <w:vAlign w:val="center"/>
          </w:tcPr>
          <w:p w14:paraId="0EB0A7E9" w14:textId="77777777" w:rsidR="00146F96" w:rsidRDefault="00146F96" w:rsidP="00E70CE4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A265A48" w14:textId="77777777" w:rsidR="00146F96" w:rsidRDefault="00146F96" w:rsidP="00E70CE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6F96" w14:paraId="18AF6C69" w14:textId="77777777" w:rsidTr="00146F96">
        <w:tc>
          <w:tcPr>
            <w:tcW w:w="988" w:type="dxa"/>
          </w:tcPr>
          <w:p w14:paraId="7FFD922C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9FA4" w14:textId="77777777" w:rsidR="00146F96" w:rsidRDefault="00146F96" w:rsidP="00E70CE4">
            <w:pPr>
              <w:tabs>
                <w:tab w:val="left" w:pos="567"/>
              </w:tabs>
            </w:pPr>
            <w:r w:rsidRPr="00F048A9">
              <w:t xml:space="preserve">В каких играх используются стратегии, оптимальные по Парето? </w:t>
            </w:r>
          </w:p>
          <w:p w14:paraId="7A422194" w14:textId="77777777" w:rsidR="00146F96" w:rsidRDefault="00146F96" w:rsidP="00E70CE4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бескоалиционных. </w:t>
            </w:r>
          </w:p>
          <w:p w14:paraId="560F2426" w14:textId="77777777" w:rsidR="00146F96" w:rsidRDefault="00146F96" w:rsidP="00E70CE4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В кооперативных.</w:t>
            </w:r>
          </w:p>
          <w:p w14:paraId="1DEAA989" w14:textId="77777777" w:rsidR="00146F96" w:rsidRDefault="00146F96" w:rsidP="00E70CE4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коалиционных. </w:t>
            </w:r>
          </w:p>
          <w:p w14:paraId="4E76BD8B" w14:textId="77777777" w:rsidR="00146F96" w:rsidRPr="00B87283" w:rsidRDefault="00146F96" w:rsidP="00E70CE4">
            <w:pPr>
              <w:tabs>
                <w:tab w:val="left" w:pos="567"/>
              </w:tabs>
              <w:rPr>
                <w:rFonts w:eastAsiaTheme="minorHAnsi"/>
                <w:lang w:eastAsia="en-US"/>
              </w:rPr>
            </w:pPr>
            <w:r w:rsidRPr="00F048A9">
              <w:t>В иерархических.</w:t>
            </w:r>
          </w:p>
        </w:tc>
        <w:tc>
          <w:tcPr>
            <w:tcW w:w="1711" w:type="dxa"/>
            <w:vAlign w:val="center"/>
          </w:tcPr>
          <w:p w14:paraId="3CD39C97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D2B141D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154ABA66" w14:textId="77777777" w:rsidTr="00146F96">
        <w:tc>
          <w:tcPr>
            <w:tcW w:w="988" w:type="dxa"/>
          </w:tcPr>
          <w:p w14:paraId="1CDEC3C0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5ACB" w14:textId="77777777" w:rsidR="00146F96" w:rsidRDefault="00146F96" w:rsidP="00E70CE4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408FE082" w14:textId="77777777" w:rsidR="00146F96" w:rsidRDefault="00146F96" w:rsidP="00E70CE4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6AA4AEFE" w14:textId="77777777" w:rsidR="00146F96" w:rsidRDefault="00146F96" w:rsidP="00E70CE4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4ADA4953" w14:textId="77777777" w:rsidR="00146F96" w:rsidRDefault="00146F96" w:rsidP="00E70CE4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333BC314" w14:textId="77777777" w:rsidR="00146F96" w:rsidRPr="005E093E" w:rsidRDefault="00146F96" w:rsidP="00E70CE4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1711" w:type="dxa"/>
            <w:vAlign w:val="center"/>
          </w:tcPr>
          <w:p w14:paraId="1F61D3B1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702E653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0E110071" w14:textId="77777777" w:rsidTr="00146F96">
        <w:tc>
          <w:tcPr>
            <w:tcW w:w="988" w:type="dxa"/>
          </w:tcPr>
          <w:p w14:paraId="6EDD9007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467E" w14:textId="77777777" w:rsidR="00146F96" w:rsidRDefault="00146F96" w:rsidP="00E70CE4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10FC239F" w14:textId="77777777" w:rsidR="00146F96" w:rsidRDefault="00146F96" w:rsidP="00E70CE4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33EF480E" w14:textId="77777777" w:rsidR="00146F96" w:rsidRDefault="00146F96" w:rsidP="00E70CE4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7DAC0AE3" w14:textId="77777777" w:rsidR="00146F96" w:rsidRDefault="00146F96" w:rsidP="00E70CE4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4C2AA372" w14:textId="77777777" w:rsidR="00146F96" w:rsidRPr="001A464C" w:rsidRDefault="00146F96" w:rsidP="00E70CE4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1711" w:type="dxa"/>
            <w:vAlign w:val="center"/>
          </w:tcPr>
          <w:p w14:paraId="4B1EDED6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A579C38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4A6FD80A" w14:textId="77777777" w:rsidTr="00146F96">
        <w:tc>
          <w:tcPr>
            <w:tcW w:w="988" w:type="dxa"/>
          </w:tcPr>
          <w:p w14:paraId="3D4A9856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1C2F84D" w14:textId="77777777" w:rsidR="00146F96" w:rsidRDefault="00146F96" w:rsidP="00E70CE4">
            <w:pPr>
              <w:tabs>
                <w:tab w:val="left" w:pos="720"/>
              </w:tabs>
            </w:pPr>
            <w:r w:rsidRPr="00B41869"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5FBC92BD" w14:textId="77777777" w:rsidR="00146F96" w:rsidRDefault="00146F96" w:rsidP="00E70CE4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экстремальная точка прицеливания является единственной.</w:t>
            </w:r>
          </w:p>
          <w:p w14:paraId="605644BC" w14:textId="77777777" w:rsidR="00146F96" w:rsidRDefault="00146F96" w:rsidP="00E70CE4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не больше двух экстремальных точек прицеливания.</w:t>
            </w:r>
          </w:p>
          <w:p w14:paraId="6897C599" w14:textId="77777777" w:rsidR="00146F96" w:rsidRDefault="00146F96" w:rsidP="00E70CE4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 xml:space="preserve">Если есть только три точки прицеливания. </w:t>
            </w:r>
          </w:p>
          <w:p w14:paraId="21846E9A" w14:textId="77777777" w:rsidR="00146F96" w:rsidRPr="005E093E" w:rsidRDefault="00146F96" w:rsidP="00E70CE4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есть несколько точек прицеливания.</w:t>
            </w:r>
          </w:p>
        </w:tc>
        <w:tc>
          <w:tcPr>
            <w:tcW w:w="1711" w:type="dxa"/>
            <w:vAlign w:val="center"/>
          </w:tcPr>
          <w:p w14:paraId="7204254E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41811CE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46C26EAD" w14:textId="77777777" w:rsidTr="00146F96">
        <w:tc>
          <w:tcPr>
            <w:tcW w:w="988" w:type="dxa"/>
          </w:tcPr>
          <w:p w14:paraId="3FBFC70F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B44529B" w14:textId="77777777" w:rsidR="00146F96" w:rsidRDefault="00146F96" w:rsidP="00E70CE4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4721DB13" w14:textId="77777777" w:rsidR="00146F96" w:rsidRDefault="00146F96" w:rsidP="00E70CE4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78DE4EC7" w14:textId="77777777" w:rsidR="00146F96" w:rsidRDefault="00146F96" w:rsidP="00E70CE4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03811132" w14:textId="77777777" w:rsidR="00146F96" w:rsidRDefault="00146F96" w:rsidP="00E70CE4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097D6A08" w14:textId="77777777" w:rsidR="00146F96" w:rsidRPr="005E093E" w:rsidRDefault="00146F96" w:rsidP="00E70CE4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1711" w:type="dxa"/>
            <w:vAlign w:val="center"/>
          </w:tcPr>
          <w:p w14:paraId="224DCF06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E0BD3A0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2A8FD6F0" w14:textId="77777777" w:rsidTr="00146F96">
        <w:tc>
          <w:tcPr>
            <w:tcW w:w="988" w:type="dxa"/>
          </w:tcPr>
          <w:p w14:paraId="2C1CBC9D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657C9DBD" w14:textId="77777777" w:rsidR="00146F96" w:rsidRDefault="00146F96" w:rsidP="00E70CE4">
            <w:pPr>
              <w:tabs>
                <w:tab w:val="left" w:pos="720"/>
              </w:tabs>
            </w:pPr>
            <w:r w:rsidRPr="00F048A9">
              <w:t xml:space="preserve">Какой метод не используется для решения дифференциальных игр? </w:t>
            </w:r>
          </w:p>
          <w:p w14:paraId="78BC392B" w14:textId="77777777" w:rsidR="00146F96" w:rsidRDefault="00146F96" w:rsidP="00E70CE4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Динамическое программирование</w:t>
            </w:r>
            <w:r>
              <w:t>.</w:t>
            </w:r>
            <w:r w:rsidRPr="00F048A9">
              <w:t xml:space="preserve"> </w:t>
            </w:r>
          </w:p>
          <w:p w14:paraId="67EA1AD5" w14:textId="77777777" w:rsidR="00146F96" w:rsidRDefault="00146F96" w:rsidP="00E70CE4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 xml:space="preserve">Принцип максимума. </w:t>
            </w:r>
          </w:p>
          <w:p w14:paraId="1B145318" w14:textId="77777777" w:rsidR="00146F96" w:rsidRDefault="00146F96" w:rsidP="00E70CE4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вспомогательных программных задач.</w:t>
            </w:r>
          </w:p>
          <w:p w14:paraId="75C480E7" w14:textId="77777777" w:rsidR="00146F96" w:rsidRPr="005E093E" w:rsidRDefault="00146F96" w:rsidP="00E70CE4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синтеза по критерию обобщенной работы.</w:t>
            </w:r>
          </w:p>
        </w:tc>
        <w:tc>
          <w:tcPr>
            <w:tcW w:w="1711" w:type="dxa"/>
            <w:vAlign w:val="center"/>
          </w:tcPr>
          <w:p w14:paraId="16C29B33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2C8C08E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7E68F7C2" w14:textId="77777777" w:rsidTr="00146F96">
        <w:tc>
          <w:tcPr>
            <w:tcW w:w="988" w:type="dxa"/>
          </w:tcPr>
          <w:p w14:paraId="6B35765F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D0B1BC2" w14:textId="77777777" w:rsidR="00146F96" w:rsidRDefault="00146F96" w:rsidP="00E70CE4">
            <w:pPr>
              <w:tabs>
                <w:tab w:val="left" w:pos="720"/>
              </w:tabs>
            </w:pPr>
            <w:r w:rsidRPr="009F1193">
              <w:t xml:space="preserve">Если система уравнений движения является нелинейной и условия седловой точки в маленькой игре не выполняются, то какую стратегию должен использовать второй игрок при решении задачи для первого игрока? </w:t>
            </w:r>
          </w:p>
          <w:p w14:paraId="2E34EE6B" w14:textId="77777777" w:rsidR="00146F96" w:rsidRDefault="00146F96" w:rsidP="00E70CE4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Контруправление.</w:t>
            </w:r>
          </w:p>
          <w:p w14:paraId="3FAB4BF9" w14:textId="77777777" w:rsidR="00146F96" w:rsidRDefault="00146F96" w:rsidP="00E70CE4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Программную стратегию.</w:t>
            </w:r>
          </w:p>
          <w:p w14:paraId="298E65C7" w14:textId="77777777" w:rsidR="00146F96" w:rsidRDefault="00146F96" w:rsidP="00E70CE4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Позиционную стратегию.</w:t>
            </w:r>
          </w:p>
          <w:p w14:paraId="56E3405C" w14:textId="77777777" w:rsidR="00146F96" w:rsidRPr="005E093E" w:rsidRDefault="00146F96" w:rsidP="00E70CE4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Стратегию управления с поводырем.</w:t>
            </w:r>
          </w:p>
        </w:tc>
        <w:tc>
          <w:tcPr>
            <w:tcW w:w="1711" w:type="dxa"/>
            <w:vAlign w:val="center"/>
          </w:tcPr>
          <w:p w14:paraId="26D9F08E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1EE4F68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53065722" w14:textId="77777777" w:rsidTr="00146F96">
        <w:tc>
          <w:tcPr>
            <w:tcW w:w="988" w:type="dxa"/>
          </w:tcPr>
          <w:p w14:paraId="1BF5C969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F3C8568" w14:textId="77777777" w:rsidR="00146F96" w:rsidRDefault="00146F96" w:rsidP="00E70CE4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линейной системы с терминальным критерием? </w:t>
            </w:r>
          </w:p>
          <w:p w14:paraId="0FD6AC78" w14:textId="77777777" w:rsidR="00146F96" w:rsidRDefault="00146F96" w:rsidP="00E70CE4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Позиционные. </w:t>
            </w:r>
          </w:p>
          <w:p w14:paraId="39A32839" w14:textId="77777777" w:rsidR="00146F96" w:rsidRDefault="00146F96" w:rsidP="00E70CE4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434AE820" w14:textId="77777777" w:rsidR="00146F96" w:rsidRDefault="00146F96" w:rsidP="00E70CE4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Контруправление. </w:t>
            </w:r>
          </w:p>
          <w:p w14:paraId="2BB7F02A" w14:textId="77777777" w:rsidR="00146F96" w:rsidRPr="005E093E" w:rsidRDefault="00146F96" w:rsidP="00E70CE4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743EBE5E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61A1E3A" w14:textId="77777777" w:rsidR="00146F96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6532775C" w14:textId="77777777" w:rsidTr="00146F96">
        <w:tc>
          <w:tcPr>
            <w:tcW w:w="988" w:type="dxa"/>
          </w:tcPr>
          <w:p w14:paraId="354998CE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6377EE6D" w14:textId="77777777" w:rsidR="00146F96" w:rsidRDefault="00146F96" w:rsidP="00E70CE4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нелинейной системы с терминальным критерием при выполнении условия «седловой точки в маленькой игре»? </w:t>
            </w:r>
          </w:p>
          <w:p w14:paraId="0B02B267" w14:textId="77777777" w:rsidR="00146F96" w:rsidRDefault="00146F96" w:rsidP="00E70CE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Позиционные</w:t>
            </w:r>
            <w:r>
              <w:t>.</w:t>
            </w:r>
          </w:p>
          <w:p w14:paraId="0182D4FD" w14:textId="77777777" w:rsidR="00146F96" w:rsidRDefault="00146F96" w:rsidP="00E70CE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1331B0E6" w14:textId="77777777" w:rsidR="00146F96" w:rsidRDefault="00146F96" w:rsidP="00E70CE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C13ED1">
              <w:t>Контруправление</w:t>
            </w:r>
          </w:p>
          <w:p w14:paraId="745C29DD" w14:textId="77777777" w:rsidR="00146F96" w:rsidRPr="001A464C" w:rsidRDefault="00146F96" w:rsidP="00E70CE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5141D0B1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4EFF90E" w14:textId="77777777" w:rsidR="00146F96" w:rsidRPr="00D32649" w:rsidRDefault="00146F96" w:rsidP="00E70CE4">
            <w:pPr>
              <w:jc w:val="center"/>
            </w:pPr>
            <w:r>
              <w:t>1</w:t>
            </w:r>
          </w:p>
        </w:tc>
      </w:tr>
      <w:tr w:rsidR="00146F96" w14:paraId="15AD3DBC" w14:textId="77777777" w:rsidTr="00146F96">
        <w:tc>
          <w:tcPr>
            <w:tcW w:w="988" w:type="dxa"/>
          </w:tcPr>
          <w:p w14:paraId="5C19E621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546E" w14:textId="77777777" w:rsidR="00146F96" w:rsidRDefault="00146F96" w:rsidP="00E70C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1D19F500" w14:textId="77777777" w:rsidR="00146F96" w:rsidRDefault="00146F96" w:rsidP="00E70CE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7D8D034" w14:textId="77777777" w:rsidR="00146F96" w:rsidRPr="0088783F" w:rsidRDefault="00146F96" w:rsidP="00E70CE4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23B80E25" w14:textId="77777777" w:rsidR="00146F96" w:rsidRPr="0088783F" w:rsidRDefault="00146F96" w:rsidP="00E70CE4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67035E35" w14:textId="77777777" w:rsidR="00146F96" w:rsidRPr="0088783F" w:rsidRDefault="00146F96" w:rsidP="00E70CE4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0741FD03" w14:textId="77777777" w:rsidR="00146F96" w:rsidRDefault="00146F96" w:rsidP="00E70CE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99402D5" w14:textId="77777777" w:rsidR="00146F96" w:rsidRPr="0088783F" w:rsidRDefault="00146F96" w:rsidP="00E70CE4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0E3D5556" w14:textId="77777777" w:rsidR="00146F96" w:rsidRPr="0088783F" w:rsidRDefault="00146F96" w:rsidP="00E70CE4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61FF814F" w14:textId="77777777" w:rsidR="00146F96" w:rsidRPr="0088783F" w:rsidRDefault="00146F96" w:rsidP="00E70CE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2108EF7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1711" w:type="dxa"/>
            <w:vAlign w:val="center"/>
          </w:tcPr>
          <w:p w14:paraId="7CFA5E5F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C034CFD" w14:textId="77777777" w:rsidR="00146F96" w:rsidRPr="00D32649" w:rsidRDefault="00146F96" w:rsidP="00E70CE4">
            <w:pPr>
              <w:jc w:val="center"/>
            </w:pPr>
            <w:r>
              <w:t>4</w:t>
            </w:r>
          </w:p>
        </w:tc>
      </w:tr>
      <w:tr w:rsidR="00146F96" w14:paraId="7C0D6FA6" w14:textId="77777777" w:rsidTr="00146F96">
        <w:tc>
          <w:tcPr>
            <w:tcW w:w="988" w:type="dxa"/>
          </w:tcPr>
          <w:p w14:paraId="32261523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B042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Когда у игроков разные критерии</w:t>
            </w:r>
            <w:r>
              <w:rPr>
                <w:color w:val="000000"/>
              </w:rPr>
              <w:t xml:space="preserve">, </w:t>
            </w:r>
            <w:r w:rsidRPr="002A5D63">
              <w:rPr>
                <w:color w:val="000000"/>
              </w:rPr>
              <w:t xml:space="preserve">игра называется игрой с </w:t>
            </w:r>
            <w:r>
              <w:rPr>
                <w:color w:val="000000"/>
              </w:rPr>
              <w:t>_____</w:t>
            </w:r>
            <w:r w:rsidRPr="002A5D63">
              <w:rPr>
                <w:color w:val="000000"/>
              </w:rPr>
              <w:t xml:space="preserve"> интересами</w:t>
            </w:r>
          </w:p>
        </w:tc>
        <w:tc>
          <w:tcPr>
            <w:tcW w:w="1711" w:type="dxa"/>
            <w:vAlign w:val="center"/>
          </w:tcPr>
          <w:p w14:paraId="2B27C913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059B1F9" w14:textId="77777777" w:rsidR="00146F96" w:rsidRDefault="00146F96" w:rsidP="00E70CE4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46F96" w14:paraId="3A48DEEA" w14:textId="77777777" w:rsidTr="00146F96">
        <w:tc>
          <w:tcPr>
            <w:tcW w:w="988" w:type="dxa"/>
          </w:tcPr>
          <w:p w14:paraId="2A813D79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22B3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При решении бескоалиционных игр используется</w:t>
            </w:r>
            <w:r>
              <w:rPr>
                <w:color w:val="000000"/>
              </w:rPr>
              <w:t xml:space="preserve"> _____</w:t>
            </w:r>
            <w:r w:rsidRPr="002A5D63">
              <w:rPr>
                <w:color w:val="000000"/>
              </w:rPr>
              <w:t xml:space="preserve"> принцип </w:t>
            </w:r>
          </w:p>
        </w:tc>
        <w:tc>
          <w:tcPr>
            <w:tcW w:w="1711" w:type="dxa"/>
            <w:vAlign w:val="center"/>
          </w:tcPr>
          <w:p w14:paraId="5DBC781B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2588DE9" w14:textId="77777777" w:rsidR="00146F96" w:rsidRDefault="00146F96" w:rsidP="00E70CE4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46F96" w14:paraId="03452A36" w14:textId="77777777" w:rsidTr="00146F96">
        <w:tc>
          <w:tcPr>
            <w:tcW w:w="988" w:type="dxa"/>
          </w:tcPr>
          <w:p w14:paraId="189C847D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5BD8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813694">
              <w:rPr>
                <w:color w:val="000000"/>
              </w:rPr>
              <w:t xml:space="preserve">Игрок </w:t>
            </w:r>
            <w:r>
              <w:rPr>
                <w:color w:val="000000"/>
              </w:rPr>
              <w:t>_____</w:t>
            </w:r>
            <w:r w:rsidRPr="00813694">
              <w:rPr>
                <w:color w:val="000000"/>
              </w:rPr>
              <w:t xml:space="preserve"> уровня</w:t>
            </w:r>
            <w:r>
              <w:rPr>
                <w:color w:val="000000"/>
              </w:rPr>
              <w:t xml:space="preserve"> делает первый шаг в иерархических играх</w:t>
            </w:r>
          </w:p>
        </w:tc>
        <w:tc>
          <w:tcPr>
            <w:tcW w:w="1711" w:type="dxa"/>
            <w:vAlign w:val="center"/>
          </w:tcPr>
          <w:p w14:paraId="1110E663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0630F0C" w14:textId="77777777" w:rsidR="00146F96" w:rsidRDefault="00146F96" w:rsidP="00E70CE4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46F96" w14:paraId="52053330" w14:textId="77777777" w:rsidTr="00146F96">
        <w:tc>
          <w:tcPr>
            <w:tcW w:w="988" w:type="dxa"/>
          </w:tcPr>
          <w:p w14:paraId="0F710DD8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E219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Игру в шахматы</w:t>
            </w:r>
            <w:r>
              <w:rPr>
                <w:color w:val="000000"/>
              </w:rPr>
              <w:t xml:space="preserve"> можно отнести к игре с _____ информацией</w:t>
            </w:r>
          </w:p>
        </w:tc>
        <w:tc>
          <w:tcPr>
            <w:tcW w:w="1711" w:type="dxa"/>
            <w:vAlign w:val="center"/>
          </w:tcPr>
          <w:p w14:paraId="04D2D78C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7A3CD3C" w14:textId="77777777" w:rsidR="00146F96" w:rsidRDefault="00146F96" w:rsidP="00E70CE4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146F96" w14:paraId="55B05B76" w14:textId="77777777" w:rsidTr="00146F96">
        <w:tc>
          <w:tcPr>
            <w:tcW w:w="988" w:type="dxa"/>
          </w:tcPr>
          <w:p w14:paraId="2C89A1B7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370DA4D3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Стратегия, при котором у</w:t>
            </w:r>
            <w:r w:rsidRPr="000D0B80">
              <w:rPr>
                <w:color w:val="000000"/>
              </w:rPr>
              <w:t>правление, выбирае</w:t>
            </w:r>
            <w:r>
              <w:rPr>
                <w:color w:val="000000"/>
              </w:rPr>
              <w:t>тся</w:t>
            </w:r>
            <w:r w:rsidRPr="000D0B80">
              <w:rPr>
                <w:color w:val="000000"/>
              </w:rPr>
              <w:t xml:space="preserve"> как функция времени и текущего состояния</w:t>
            </w:r>
            <w:r>
              <w:rPr>
                <w:color w:val="000000"/>
              </w:rPr>
              <w:t xml:space="preserve"> </w:t>
            </w:r>
            <w:r w:rsidRPr="000D0B80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называется _____ стратегией</w:t>
            </w:r>
          </w:p>
        </w:tc>
        <w:tc>
          <w:tcPr>
            <w:tcW w:w="1711" w:type="dxa"/>
            <w:vAlign w:val="center"/>
          </w:tcPr>
          <w:p w14:paraId="3B1218C2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04C99AD" w14:textId="77777777" w:rsidR="00146F96" w:rsidRPr="00D32649" w:rsidRDefault="00146F96" w:rsidP="00E70CE4">
            <w:pPr>
              <w:jc w:val="center"/>
            </w:pPr>
            <w:r>
              <w:t>4</w:t>
            </w:r>
          </w:p>
        </w:tc>
      </w:tr>
      <w:tr w:rsidR="00146F96" w14:paraId="45BCBBF8" w14:textId="77777777" w:rsidTr="00146F96">
        <w:tc>
          <w:tcPr>
            <w:tcW w:w="988" w:type="dxa"/>
          </w:tcPr>
          <w:p w14:paraId="69B1A0FF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E7A3C63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иерархических игр?</w:t>
            </w:r>
          </w:p>
        </w:tc>
        <w:tc>
          <w:tcPr>
            <w:tcW w:w="1711" w:type="dxa"/>
            <w:vAlign w:val="center"/>
          </w:tcPr>
          <w:p w14:paraId="44507347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D634E39" w14:textId="77777777" w:rsidR="00146F96" w:rsidRPr="00100678" w:rsidRDefault="00146F96" w:rsidP="00E70CE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46F96" w14:paraId="701942D9" w14:textId="77777777" w:rsidTr="00146F96">
        <w:tc>
          <w:tcPr>
            <w:tcW w:w="988" w:type="dxa"/>
          </w:tcPr>
          <w:p w14:paraId="7483FC12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066A3CB9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1711" w:type="dxa"/>
            <w:vAlign w:val="center"/>
          </w:tcPr>
          <w:p w14:paraId="33E6EB02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CD26FD6" w14:textId="77777777" w:rsidR="00146F96" w:rsidRPr="00100678" w:rsidRDefault="00146F96" w:rsidP="00E70CE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46F96" w14:paraId="4ECBD4F8" w14:textId="77777777" w:rsidTr="00146F96">
        <w:tc>
          <w:tcPr>
            <w:tcW w:w="988" w:type="dxa"/>
          </w:tcPr>
          <w:p w14:paraId="1426846F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24B344B5" w14:textId="77777777" w:rsidR="00146F96" w:rsidRPr="005E093E" w:rsidRDefault="00146F96" w:rsidP="00E70CE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Какая стратегия называется «контруправлением»?</w:t>
            </w:r>
          </w:p>
        </w:tc>
        <w:tc>
          <w:tcPr>
            <w:tcW w:w="1711" w:type="dxa"/>
            <w:vAlign w:val="center"/>
          </w:tcPr>
          <w:p w14:paraId="4A54B744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F0786D1" w14:textId="77777777" w:rsidR="00146F96" w:rsidRPr="00100678" w:rsidRDefault="00146F96" w:rsidP="00E70CE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146F96" w14:paraId="7DE41C76" w14:textId="77777777" w:rsidTr="00146F96">
        <w:tc>
          <w:tcPr>
            <w:tcW w:w="988" w:type="dxa"/>
          </w:tcPr>
          <w:p w14:paraId="7CB60E26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6F49C2C2" w14:textId="77777777" w:rsidR="00146F96" w:rsidRPr="005E093E" w:rsidRDefault="00146F96" w:rsidP="00E70CE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711" w:type="dxa"/>
            <w:vAlign w:val="center"/>
          </w:tcPr>
          <w:p w14:paraId="4BABFC0B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FF10F49" w14:textId="77777777" w:rsidR="00146F96" w:rsidRPr="00100678" w:rsidRDefault="00146F96" w:rsidP="00E70C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46F96" w14:paraId="0FCF19CC" w14:textId="77777777" w:rsidTr="00146F96">
        <w:tc>
          <w:tcPr>
            <w:tcW w:w="988" w:type="dxa"/>
          </w:tcPr>
          <w:p w14:paraId="3324DCDE" w14:textId="77777777" w:rsidR="00146F96" w:rsidRDefault="00146F96" w:rsidP="00E70CE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283A102F" w14:textId="77777777" w:rsidR="00146F96" w:rsidRPr="005E093E" w:rsidRDefault="00146F96" w:rsidP="00E70CE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1711" w:type="dxa"/>
            <w:vAlign w:val="center"/>
          </w:tcPr>
          <w:p w14:paraId="464F81B5" w14:textId="77777777" w:rsidR="00146F96" w:rsidRDefault="00146F96" w:rsidP="00E70CE4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32FE773" w14:textId="77777777" w:rsidR="00146F96" w:rsidRPr="00D32649" w:rsidRDefault="00146F96" w:rsidP="00E70CE4">
            <w:pPr>
              <w:jc w:val="center"/>
            </w:pPr>
            <w:r>
              <w:t>10</w:t>
            </w:r>
          </w:p>
        </w:tc>
      </w:tr>
    </w:tbl>
    <w:p w14:paraId="6647F36F" w14:textId="77777777" w:rsidR="00353F9F" w:rsidRDefault="00353F9F">
      <w:pPr>
        <w:jc w:val="both"/>
        <w:rPr>
          <w:i/>
          <w:iCs/>
        </w:rPr>
      </w:pPr>
    </w:p>
    <w:sectPr w:rsidR="00353F9F" w:rsidSect="00146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22800" w14:textId="77777777" w:rsidR="00B07542" w:rsidRDefault="00B07542">
      <w:r>
        <w:separator/>
      </w:r>
    </w:p>
  </w:endnote>
  <w:endnote w:type="continuationSeparator" w:id="0">
    <w:p w14:paraId="49F32DD5" w14:textId="77777777" w:rsidR="00B07542" w:rsidRDefault="00B0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3B2B0" w14:textId="77777777" w:rsidR="00B07542" w:rsidRDefault="00B07542">
      <w:r>
        <w:separator/>
      </w:r>
    </w:p>
  </w:footnote>
  <w:footnote w:type="continuationSeparator" w:id="0">
    <w:p w14:paraId="22B5973C" w14:textId="77777777" w:rsidR="00B07542" w:rsidRDefault="00B0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2D7"/>
    <w:multiLevelType w:val="hybridMultilevel"/>
    <w:tmpl w:val="6500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3B9D"/>
    <w:multiLevelType w:val="hybridMultilevel"/>
    <w:tmpl w:val="540C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3653E"/>
    <w:multiLevelType w:val="hybridMultilevel"/>
    <w:tmpl w:val="7F4A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822E9"/>
    <w:multiLevelType w:val="hybridMultilevel"/>
    <w:tmpl w:val="FB84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D5B90"/>
    <w:multiLevelType w:val="hybridMultilevel"/>
    <w:tmpl w:val="FE7C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2A42"/>
    <w:multiLevelType w:val="hybridMultilevel"/>
    <w:tmpl w:val="D37E0B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612E9A"/>
    <w:multiLevelType w:val="hybridMultilevel"/>
    <w:tmpl w:val="27E0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2E29"/>
    <w:multiLevelType w:val="hybridMultilevel"/>
    <w:tmpl w:val="17C42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0A3E"/>
    <w:rsid w:val="000E6FDC"/>
    <w:rsid w:val="001174BF"/>
    <w:rsid w:val="00127BA3"/>
    <w:rsid w:val="00146F96"/>
    <w:rsid w:val="001B05BA"/>
    <w:rsid w:val="001C73CF"/>
    <w:rsid w:val="001D0C49"/>
    <w:rsid w:val="001F3A64"/>
    <w:rsid w:val="00212E83"/>
    <w:rsid w:val="00291151"/>
    <w:rsid w:val="00295E45"/>
    <w:rsid w:val="002F4063"/>
    <w:rsid w:val="002F70CA"/>
    <w:rsid w:val="003131E8"/>
    <w:rsid w:val="0032714F"/>
    <w:rsid w:val="00353F9F"/>
    <w:rsid w:val="00365BB2"/>
    <w:rsid w:val="003860FC"/>
    <w:rsid w:val="003953E1"/>
    <w:rsid w:val="003D0F40"/>
    <w:rsid w:val="003E2E85"/>
    <w:rsid w:val="004269C0"/>
    <w:rsid w:val="00430D07"/>
    <w:rsid w:val="00443BAA"/>
    <w:rsid w:val="004C012E"/>
    <w:rsid w:val="004C0EA7"/>
    <w:rsid w:val="004F6C8F"/>
    <w:rsid w:val="00560A06"/>
    <w:rsid w:val="005B59D7"/>
    <w:rsid w:val="005C607D"/>
    <w:rsid w:val="006012F9"/>
    <w:rsid w:val="00670C89"/>
    <w:rsid w:val="006B2DB7"/>
    <w:rsid w:val="00733E5C"/>
    <w:rsid w:val="00734E37"/>
    <w:rsid w:val="00752F38"/>
    <w:rsid w:val="00795587"/>
    <w:rsid w:val="007B3921"/>
    <w:rsid w:val="007C42D3"/>
    <w:rsid w:val="008366C8"/>
    <w:rsid w:val="00852CA3"/>
    <w:rsid w:val="00866011"/>
    <w:rsid w:val="008C1D21"/>
    <w:rsid w:val="008D4902"/>
    <w:rsid w:val="008D641F"/>
    <w:rsid w:val="008E1E8E"/>
    <w:rsid w:val="00972C09"/>
    <w:rsid w:val="009C2EC6"/>
    <w:rsid w:val="00AD3878"/>
    <w:rsid w:val="00AE3F57"/>
    <w:rsid w:val="00AE6F17"/>
    <w:rsid w:val="00B07542"/>
    <w:rsid w:val="00B45FAE"/>
    <w:rsid w:val="00B74555"/>
    <w:rsid w:val="00C40A06"/>
    <w:rsid w:val="00C63C63"/>
    <w:rsid w:val="00DA42AD"/>
    <w:rsid w:val="00DB4B25"/>
    <w:rsid w:val="00E035A8"/>
    <w:rsid w:val="00E46C7C"/>
    <w:rsid w:val="00EE286F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3453DA59-BE40-4AC7-B367-1BA18D0D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955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55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2024-07-17T08:36:00Z</dcterms:created>
  <dcterms:modified xsi:type="dcterms:W3CDTF">2024-07-17T08:36:00Z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