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A137CF" w:rsidRPr="00A137CF" w:rsidTr="00F168A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7CF" w:rsidRDefault="00A137CF" w:rsidP="00A137CF">
            <w:pPr>
              <w:jc w:val="center"/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Приложение 4 к рабочей программе дисциплины</w:t>
            </w:r>
          </w:p>
          <w:p w:rsidR="00A137CF" w:rsidRPr="00A137CF" w:rsidRDefault="00A137CF" w:rsidP="00A137CF">
            <w:pPr>
              <w:jc w:val="center"/>
              <w:rPr>
                <w:sz w:val="28"/>
                <w:szCs w:val="28"/>
              </w:rPr>
            </w:pPr>
          </w:p>
        </w:tc>
      </w:tr>
      <w:tr w:rsidR="00A137CF" w:rsidRPr="00A137CF" w:rsidTr="00F168A8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7CF" w:rsidRPr="00A137CF" w:rsidRDefault="00A137CF" w:rsidP="00A137CF">
            <w:pPr>
              <w:jc w:val="center"/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ТЕОРИЯ И ТЕХНИКА ГИДРОАЭРОМЕХАНИЧЕСКОГО И ТЕПЛОФИЗИЧЕСКОГО ЭКСПЕРИМЕНТОВ</w:t>
            </w:r>
          </w:p>
        </w:tc>
      </w:tr>
      <w:tr w:rsidR="00A137CF" w:rsidRPr="00A137CF" w:rsidTr="00F168A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7CF" w:rsidRPr="00A137CF" w:rsidRDefault="00A137CF" w:rsidP="00A137CF">
            <w:pPr>
              <w:jc w:val="center"/>
              <w:rPr>
                <w:sz w:val="28"/>
                <w:szCs w:val="28"/>
              </w:rPr>
            </w:pPr>
          </w:p>
          <w:p w:rsidR="00A137CF" w:rsidRPr="00A137CF" w:rsidRDefault="00A137CF" w:rsidP="00A137CF">
            <w:pPr>
              <w:jc w:val="center"/>
              <w:rPr>
                <w:b/>
                <w:sz w:val="28"/>
                <w:szCs w:val="28"/>
              </w:rPr>
            </w:pPr>
            <w:r w:rsidRPr="00A137CF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A137CF" w:rsidRPr="00A137CF" w:rsidTr="00F168A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Направление/</w:t>
            </w:r>
            <w:r w:rsidRPr="00A137CF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 xml:space="preserve">24.04.03 </w:t>
            </w:r>
            <w:r w:rsidRPr="00A137CF">
              <w:rPr>
                <w:color w:val="333333"/>
                <w:sz w:val="28"/>
                <w:szCs w:val="28"/>
              </w:rPr>
              <w:t>Баллистика и гидроаэродинамика</w:t>
            </w:r>
          </w:p>
        </w:tc>
      </w:tr>
      <w:tr w:rsidR="00A137CF" w:rsidRPr="00A137CF" w:rsidTr="00F168A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Специализация/</w:t>
            </w:r>
            <w:r w:rsidRPr="00A137CF">
              <w:rPr>
                <w:sz w:val="28"/>
                <w:szCs w:val="28"/>
              </w:rPr>
              <w:br/>
              <w:t>профиль/</w:t>
            </w:r>
            <w:r w:rsidRPr="00A137CF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jc w:val="both"/>
              <w:rPr>
                <w:sz w:val="28"/>
                <w:szCs w:val="28"/>
              </w:rPr>
            </w:pPr>
            <w:r w:rsidRPr="00A137CF">
              <w:rPr>
                <w:color w:val="000000"/>
                <w:sz w:val="28"/>
                <w:szCs w:val="28"/>
              </w:rPr>
              <w:t xml:space="preserve">Вычислительная </w:t>
            </w:r>
            <w:proofErr w:type="spellStart"/>
            <w:r w:rsidRPr="00A137CF">
              <w:rPr>
                <w:color w:val="000000"/>
                <w:sz w:val="28"/>
                <w:szCs w:val="28"/>
              </w:rPr>
              <w:t>аэрогидрогазодинамика</w:t>
            </w:r>
            <w:proofErr w:type="spellEnd"/>
            <w:r w:rsidRPr="00A137CF">
              <w:rPr>
                <w:color w:val="000000"/>
                <w:sz w:val="28"/>
                <w:szCs w:val="28"/>
              </w:rPr>
              <w:t xml:space="preserve"> и динамика полета</w:t>
            </w:r>
          </w:p>
        </w:tc>
      </w:tr>
      <w:tr w:rsidR="00A137CF" w:rsidRPr="00A137CF" w:rsidTr="00F168A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Магистратура</w:t>
            </w:r>
          </w:p>
        </w:tc>
      </w:tr>
      <w:tr w:rsidR="00A137CF" w:rsidRPr="00A137CF" w:rsidTr="00F168A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Очная</w:t>
            </w:r>
          </w:p>
        </w:tc>
      </w:tr>
      <w:tr w:rsidR="00A137CF" w:rsidRPr="00A137CF" w:rsidTr="00F168A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А Ракетно-космической техники</w:t>
            </w:r>
          </w:p>
          <w:p w:rsidR="00A137CF" w:rsidRPr="00A137CF" w:rsidRDefault="00A137CF" w:rsidP="00A137CF">
            <w:pPr>
              <w:rPr>
                <w:sz w:val="28"/>
                <w:szCs w:val="28"/>
              </w:rPr>
            </w:pPr>
          </w:p>
        </w:tc>
      </w:tr>
      <w:tr w:rsidR="00A137CF" w:rsidRPr="00A137CF" w:rsidTr="00F168A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А9 Плазмогазодинамика и теплотехника</w:t>
            </w:r>
          </w:p>
          <w:p w:rsidR="00A137CF" w:rsidRPr="00A137CF" w:rsidRDefault="00A137CF" w:rsidP="00A137CF">
            <w:pPr>
              <w:rPr>
                <w:sz w:val="28"/>
                <w:szCs w:val="28"/>
              </w:rPr>
            </w:pPr>
          </w:p>
        </w:tc>
      </w:tr>
      <w:tr w:rsidR="00A137CF" w:rsidRPr="00A137CF" w:rsidTr="00F168A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А9 Плазмогазодинамика и теплотехника</w:t>
            </w:r>
          </w:p>
          <w:p w:rsidR="00A137CF" w:rsidRPr="00A137CF" w:rsidRDefault="00A137CF" w:rsidP="00A137CF">
            <w:pPr>
              <w:rPr>
                <w:sz w:val="28"/>
                <w:szCs w:val="28"/>
              </w:rPr>
            </w:pPr>
          </w:p>
        </w:tc>
      </w:tr>
      <w:tr w:rsidR="00A137CF" w:rsidRPr="00A137CF" w:rsidTr="00F168A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7CF" w:rsidRPr="00A137CF" w:rsidRDefault="00A137CF" w:rsidP="00A137CF">
            <w:pPr>
              <w:rPr>
                <w:sz w:val="28"/>
                <w:szCs w:val="28"/>
              </w:rPr>
            </w:pPr>
            <w:r w:rsidRPr="00A137CF">
              <w:rPr>
                <w:sz w:val="28"/>
                <w:szCs w:val="28"/>
              </w:rPr>
              <w:t>2023</w:t>
            </w:r>
          </w:p>
        </w:tc>
      </w:tr>
    </w:tbl>
    <w:p w:rsidR="00A137CF" w:rsidRDefault="00A137CF" w:rsidP="008C341C">
      <w:pPr>
        <w:jc w:val="center"/>
        <w:rPr>
          <w:b/>
          <w:bCs/>
        </w:rPr>
      </w:pPr>
    </w:p>
    <w:p w:rsidR="00A137CF" w:rsidRDefault="00A137CF">
      <w:pPr>
        <w:rPr>
          <w:b/>
          <w:bCs/>
        </w:rPr>
      </w:pPr>
      <w:r>
        <w:rPr>
          <w:b/>
          <w:bCs/>
        </w:rPr>
        <w:br w:type="page"/>
      </w:r>
    </w:p>
    <w:p w:rsidR="008C341C" w:rsidRDefault="008C341C" w:rsidP="008C341C">
      <w:pPr>
        <w:jc w:val="center"/>
        <w:rPr>
          <w:b/>
          <w:bCs/>
        </w:rPr>
      </w:pPr>
      <w:r>
        <w:rPr>
          <w:b/>
          <w:bCs/>
        </w:rPr>
        <w:lastRenderedPageBreak/>
        <w:t>ФОС по дисциплине «</w:t>
      </w:r>
      <w:r w:rsidR="00D945C6">
        <w:rPr>
          <w:b/>
          <w:bCs/>
        </w:rPr>
        <w:t>Теория и техника гидроаэромеханического и теплофизического экспериментов</w:t>
      </w:r>
      <w:r>
        <w:rPr>
          <w:b/>
          <w:bCs/>
        </w:rPr>
        <w:t>»</w:t>
      </w:r>
    </w:p>
    <w:p w:rsidR="008C341C" w:rsidRDefault="00D945C6" w:rsidP="008C341C">
      <w:pPr>
        <w:jc w:val="center"/>
        <w:rPr>
          <w:b/>
          <w:bCs/>
        </w:rPr>
      </w:pPr>
      <w:r>
        <w:rPr>
          <w:b/>
          <w:bCs/>
        </w:rPr>
        <w:t>ОП ВО 24.04</w:t>
      </w:r>
      <w:r w:rsidR="00976865">
        <w:rPr>
          <w:b/>
          <w:bCs/>
        </w:rPr>
        <w:t>.0</w:t>
      </w:r>
      <w:r>
        <w:rPr>
          <w:b/>
          <w:bCs/>
        </w:rPr>
        <w:t>3</w:t>
      </w:r>
      <w:r w:rsidR="00A137CF">
        <w:rPr>
          <w:b/>
          <w:bCs/>
        </w:rPr>
        <w:t xml:space="preserve"> </w:t>
      </w:r>
      <w:r>
        <w:rPr>
          <w:b/>
          <w:bCs/>
        </w:rPr>
        <w:t xml:space="preserve">Вычислительная </w:t>
      </w:r>
      <w:proofErr w:type="spellStart"/>
      <w:r>
        <w:rPr>
          <w:b/>
          <w:bCs/>
        </w:rPr>
        <w:t>аэрогидрогазодинамика</w:t>
      </w:r>
      <w:proofErr w:type="spellEnd"/>
      <w:r w:rsidR="00A137CF">
        <w:rPr>
          <w:b/>
          <w:bCs/>
        </w:rPr>
        <w:t xml:space="preserve"> «</w:t>
      </w:r>
      <w:r w:rsidR="00862867" w:rsidRPr="00A137CF">
        <w:rPr>
          <w:b/>
          <w:bCs/>
        </w:rPr>
        <w:t xml:space="preserve">Вычислительная </w:t>
      </w:r>
      <w:proofErr w:type="spellStart"/>
      <w:r w:rsidR="00862867" w:rsidRPr="00A137CF">
        <w:rPr>
          <w:b/>
          <w:bCs/>
        </w:rPr>
        <w:t>аэрогидрогазодинамика</w:t>
      </w:r>
      <w:proofErr w:type="spellEnd"/>
      <w:r w:rsidR="00862867" w:rsidRPr="00A137CF">
        <w:rPr>
          <w:b/>
          <w:bCs/>
        </w:rPr>
        <w:t xml:space="preserve"> и динамика полета</w:t>
      </w:r>
      <w:r w:rsidR="008C341C">
        <w:rPr>
          <w:b/>
          <w:bCs/>
        </w:rPr>
        <w:t>», форма обучения очная</w:t>
      </w:r>
    </w:p>
    <w:p w:rsidR="008C341C" w:rsidRDefault="008C341C" w:rsidP="008C341C">
      <w:pPr>
        <w:jc w:val="center"/>
        <w:rPr>
          <w:b/>
          <w:bCs/>
        </w:rPr>
      </w:pPr>
    </w:p>
    <w:p w:rsidR="00D945C6" w:rsidRDefault="00D945C6" w:rsidP="00D945C6">
      <w:pPr>
        <w:jc w:val="both"/>
      </w:pPr>
      <w:r>
        <w:t>ОПК-7 – Способен анализировать и обобщать результаты физического и численного моделирования, обоснованно выбирать аэродинамические и баллистические параметры ракет и космических аппаратов</w:t>
      </w:r>
      <w:r w:rsidR="004D1849">
        <w:t>.</w:t>
      </w:r>
    </w:p>
    <w:p w:rsidR="00976865" w:rsidRDefault="00D945C6" w:rsidP="00D945C6">
      <w:pPr>
        <w:jc w:val="both"/>
      </w:pPr>
      <w:r>
        <w:t>ПК-94 – Способен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</w:t>
      </w:r>
      <w:r w:rsidR="004D1849">
        <w:t>.</w:t>
      </w:r>
    </w:p>
    <w:p w:rsidR="00D945C6" w:rsidRDefault="00D945C6" w:rsidP="00D945C6">
      <w:pPr>
        <w:jc w:val="both"/>
      </w:pPr>
    </w:p>
    <w:tbl>
      <w:tblPr>
        <w:tblW w:w="10528" w:type="dxa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6838"/>
        <w:gridCol w:w="1283"/>
        <w:gridCol w:w="1420"/>
      </w:tblGrid>
      <w:tr w:rsidR="004D1849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49" w:rsidRDefault="004D1849">
            <w:pPr>
              <w:widowControl w:val="0"/>
              <w:jc w:val="center"/>
              <w:rPr>
                <w:b/>
              </w:rPr>
            </w:pPr>
            <w:bookmarkStart w:id="0" w:name="_Hlk100581052"/>
            <w:bookmarkEnd w:id="0"/>
            <w:r>
              <w:rPr>
                <w:b/>
              </w:rPr>
              <w:t>Номер задания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49" w:rsidRDefault="004D184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49" w:rsidRDefault="004D184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B12C7F" w:rsidRDefault="004D1849" w:rsidP="00D945C6">
            <w:pPr>
              <w:widowControl w:val="0"/>
              <w:shd w:val="clear" w:color="auto" w:fill="FFFFFF"/>
              <w:tabs>
                <w:tab w:val="left" w:pos="567"/>
              </w:tabs>
              <w:rPr>
                <w:rStyle w:val="apple-converted-space"/>
                <w:sz w:val="22"/>
              </w:rPr>
            </w:pPr>
            <w:r w:rsidRPr="00B12C7F">
              <w:rPr>
                <w:rStyle w:val="apple-converted-space"/>
                <w:sz w:val="22"/>
              </w:rPr>
              <w:t xml:space="preserve">Анализ и </w:t>
            </w:r>
            <w:proofErr w:type="spellStart"/>
            <w:proofErr w:type="gramStart"/>
            <w:r w:rsidRPr="00B12C7F">
              <w:rPr>
                <w:rStyle w:val="apple-converted-space"/>
                <w:sz w:val="22"/>
              </w:rPr>
              <w:t>обезразмеривание</w:t>
            </w:r>
            <w:proofErr w:type="spellEnd"/>
            <w:r w:rsidRPr="00B12C7F">
              <w:rPr>
                <w:rStyle w:val="apple-converted-space"/>
                <w:sz w:val="22"/>
              </w:rPr>
              <w:t>  уравнений</w:t>
            </w:r>
            <w:proofErr w:type="gramEnd"/>
            <w:r w:rsidRPr="00B12C7F">
              <w:rPr>
                <w:rStyle w:val="apple-converted-space"/>
                <w:sz w:val="22"/>
              </w:rPr>
              <w:t xml:space="preserve"> сохранения импульсов приводят к требованию сохранения при обтекании модели и натурного аппарата чисел:</w:t>
            </w:r>
          </w:p>
          <w:p w:rsidR="004D1849" w:rsidRPr="00B12C7F" w:rsidRDefault="004D1849" w:rsidP="004252E2">
            <w:pPr>
              <w:pStyle w:val="ab"/>
              <w:widowControl w:val="0"/>
              <w:numPr>
                <w:ilvl w:val="3"/>
                <w:numId w:val="1"/>
              </w:numPr>
              <w:shd w:val="clear" w:color="auto" w:fill="FFFFFF"/>
              <w:tabs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B12C7F">
              <w:rPr>
                <w:rStyle w:val="apple-converted-space"/>
                <w:sz w:val="22"/>
              </w:rPr>
              <w:t xml:space="preserve">Чисел </w:t>
            </w:r>
            <w:proofErr w:type="spellStart"/>
            <w:r w:rsidRPr="00B12C7F">
              <w:rPr>
                <w:rStyle w:val="apple-converted-space"/>
                <w:sz w:val="22"/>
              </w:rPr>
              <w:t>Рейнольдса</w:t>
            </w:r>
            <w:proofErr w:type="spellEnd"/>
            <w:r w:rsidRPr="00B12C7F">
              <w:rPr>
                <w:rStyle w:val="apple-converted-space"/>
                <w:sz w:val="22"/>
              </w:rPr>
              <w:t xml:space="preserve">, </w:t>
            </w:r>
            <w:proofErr w:type="gramStart"/>
            <w:r w:rsidRPr="00B12C7F">
              <w:rPr>
                <w:rStyle w:val="apple-converted-space"/>
                <w:sz w:val="22"/>
              </w:rPr>
              <w:t>Фруда ,Эйлера</w:t>
            </w:r>
            <w:proofErr w:type="gramEnd"/>
          </w:p>
          <w:p w:rsidR="004D1849" w:rsidRPr="00B12C7F" w:rsidRDefault="004D1849" w:rsidP="004252E2">
            <w:pPr>
              <w:pStyle w:val="ab"/>
              <w:widowControl w:val="0"/>
              <w:numPr>
                <w:ilvl w:val="3"/>
                <w:numId w:val="1"/>
              </w:numPr>
              <w:shd w:val="clear" w:color="auto" w:fill="FFFFFF"/>
              <w:tabs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B12C7F">
              <w:rPr>
                <w:rStyle w:val="apple-converted-space"/>
                <w:sz w:val="22"/>
              </w:rPr>
              <w:t>Прандтля и числа Маха</w:t>
            </w:r>
          </w:p>
          <w:p w:rsidR="004D1849" w:rsidRPr="00B12C7F" w:rsidRDefault="004D1849" w:rsidP="004252E2">
            <w:pPr>
              <w:pStyle w:val="ab"/>
              <w:widowControl w:val="0"/>
              <w:numPr>
                <w:ilvl w:val="3"/>
                <w:numId w:val="1"/>
              </w:numPr>
              <w:shd w:val="clear" w:color="auto" w:fill="FFFFFF"/>
              <w:tabs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proofErr w:type="spellStart"/>
            <w:r w:rsidRPr="00B12C7F">
              <w:rPr>
                <w:rStyle w:val="apple-converted-space"/>
                <w:sz w:val="22"/>
              </w:rPr>
              <w:t>Грасгофа</w:t>
            </w:r>
            <w:proofErr w:type="spellEnd"/>
            <w:r w:rsidRPr="00B12C7F">
              <w:rPr>
                <w:rStyle w:val="apple-converted-space"/>
                <w:sz w:val="22"/>
              </w:rPr>
              <w:t xml:space="preserve"> и Прандтля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B12C7F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B12C7F" w:rsidRDefault="004D1849" w:rsidP="00B12C7F">
            <w:pPr>
              <w:suppressAutoHyphens w:val="0"/>
              <w:spacing w:after="120"/>
              <w:rPr>
                <w:color w:val="001A1E"/>
                <w:sz w:val="22"/>
                <w:szCs w:val="22"/>
              </w:rPr>
            </w:pPr>
            <w:r w:rsidRPr="00B12C7F">
              <w:rPr>
                <w:color w:val="001A1E"/>
                <w:sz w:val="22"/>
                <w:szCs w:val="22"/>
              </w:rPr>
              <w:t xml:space="preserve">В больших трансзвуковых А/Д-трубах повышение числа </w:t>
            </w:r>
            <w:proofErr w:type="spellStart"/>
            <w:proofErr w:type="gramStart"/>
            <w:r w:rsidRPr="00B12C7F">
              <w:rPr>
                <w:color w:val="001A1E"/>
                <w:sz w:val="22"/>
                <w:szCs w:val="22"/>
              </w:rPr>
              <w:t>Рейнольдса</w:t>
            </w:r>
            <w:proofErr w:type="spellEnd"/>
            <w:r w:rsidRPr="00B12C7F">
              <w:rPr>
                <w:color w:val="001A1E"/>
                <w:sz w:val="22"/>
                <w:szCs w:val="22"/>
              </w:rPr>
              <w:t>  достигается</w:t>
            </w:r>
            <w:proofErr w:type="gramEnd"/>
            <w:r w:rsidRPr="00B12C7F">
              <w:rPr>
                <w:color w:val="001A1E"/>
                <w:sz w:val="22"/>
                <w:szCs w:val="22"/>
              </w:rPr>
              <w:t>:</w:t>
            </w:r>
          </w:p>
          <w:p w:rsidR="004D1849" w:rsidRPr="00B12C7F" w:rsidRDefault="004D1849" w:rsidP="00B12C7F">
            <w:pPr>
              <w:pStyle w:val="ab"/>
              <w:numPr>
                <w:ilvl w:val="3"/>
                <w:numId w:val="1"/>
              </w:numPr>
              <w:suppressAutoHyphens w:val="0"/>
              <w:ind w:left="714" w:hanging="357"/>
              <w:rPr>
                <w:rStyle w:val="apple-converted-space"/>
                <w:sz w:val="22"/>
                <w:szCs w:val="22"/>
              </w:rPr>
            </w:pPr>
            <w:r w:rsidRPr="00B12C7F">
              <w:rPr>
                <w:rStyle w:val="apple-converted-space"/>
                <w:sz w:val="22"/>
                <w:szCs w:val="22"/>
              </w:rPr>
              <w:t xml:space="preserve">Повышением давления в </w:t>
            </w:r>
            <w:proofErr w:type="spellStart"/>
            <w:r w:rsidRPr="00B12C7F">
              <w:rPr>
                <w:rStyle w:val="apple-converted-space"/>
                <w:sz w:val="22"/>
                <w:szCs w:val="22"/>
              </w:rPr>
              <w:t>форкамере</w:t>
            </w:r>
            <w:proofErr w:type="spellEnd"/>
          </w:p>
          <w:p w:rsidR="004D1849" w:rsidRPr="00B12C7F" w:rsidRDefault="004D1849" w:rsidP="00B12C7F">
            <w:pPr>
              <w:pStyle w:val="ab"/>
              <w:numPr>
                <w:ilvl w:val="3"/>
                <w:numId w:val="1"/>
              </w:numPr>
              <w:suppressAutoHyphens w:val="0"/>
              <w:ind w:left="714" w:hanging="357"/>
              <w:rPr>
                <w:rStyle w:val="apple-converted-space"/>
                <w:sz w:val="22"/>
                <w:szCs w:val="22"/>
              </w:rPr>
            </w:pPr>
            <w:r w:rsidRPr="00B12C7F">
              <w:rPr>
                <w:rStyle w:val="apple-converted-space"/>
                <w:sz w:val="22"/>
                <w:szCs w:val="22"/>
              </w:rPr>
              <w:t>Повышением скорости потока</w:t>
            </w:r>
          </w:p>
          <w:p w:rsidR="004D1849" w:rsidRPr="00B12C7F" w:rsidRDefault="004D1849" w:rsidP="00B12C7F">
            <w:pPr>
              <w:pStyle w:val="ab"/>
              <w:numPr>
                <w:ilvl w:val="3"/>
                <w:numId w:val="1"/>
              </w:numPr>
              <w:suppressAutoHyphens w:val="0"/>
              <w:ind w:left="714" w:hanging="357"/>
              <w:rPr>
                <w:color w:val="001A1E"/>
                <w:sz w:val="22"/>
                <w:szCs w:val="22"/>
              </w:rPr>
            </w:pPr>
            <w:r>
              <w:rPr>
                <w:rStyle w:val="apple-converted-space"/>
                <w:sz w:val="22"/>
                <w:szCs w:val="22"/>
              </w:rPr>
              <w:t>П</w:t>
            </w:r>
            <w:r w:rsidRPr="00B12C7F">
              <w:rPr>
                <w:rStyle w:val="apple-converted-space"/>
                <w:sz w:val="22"/>
                <w:szCs w:val="22"/>
              </w:rPr>
              <w:t>онижением  температуры потока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7155FF" w:rsidRDefault="004D1849" w:rsidP="00B12C7F">
            <w:pPr>
              <w:widowControl w:val="0"/>
              <w:tabs>
                <w:tab w:val="left" w:pos="567"/>
              </w:tabs>
              <w:rPr>
                <w:rStyle w:val="apple-converted-space"/>
                <w:sz w:val="22"/>
                <w:szCs w:val="22"/>
              </w:rPr>
            </w:pPr>
            <w:r w:rsidRPr="007155FF">
              <w:rPr>
                <w:rStyle w:val="apple-converted-space"/>
                <w:sz w:val="22"/>
                <w:szCs w:val="22"/>
              </w:rPr>
              <w:t xml:space="preserve">В чем принципиальные </w:t>
            </w:r>
            <w:proofErr w:type="gramStart"/>
            <w:r w:rsidRPr="007155FF">
              <w:rPr>
                <w:rStyle w:val="apple-converted-space"/>
                <w:sz w:val="22"/>
                <w:szCs w:val="22"/>
              </w:rPr>
              <w:t>трудности  газодинамического</w:t>
            </w:r>
            <w:proofErr w:type="gramEnd"/>
            <w:r w:rsidRPr="007155FF">
              <w:rPr>
                <w:rStyle w:val="apple-converted-space"/>
                <w:sz w:val="22"/>
                <w:szCs w:val="22"/>
              </w:rPr>
              <w:t xml:space="preserve"> эксперимента при гиперзвуковых скоростях?</w:t>
            </w:r>
          </w:p>
          <w:p w:rsidR="004D1849" w:rsidRPr="007155FF" w:rsidRDefault="004D1849" w:rsidP="007155FF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567"/>
              </w:tabs>
              <w:ind w:left="714" w:hanging="357"/>
              <w:rPr>
                <w:rStyle w:val="apple-converted-space"/>
                <w:sz w:val="22"/>
                <w:szCs w:val="22"/>
              </w:rPr>
            </w:pPr>
            <w:r w:rsidRPr="007155FF">
              <w:rPr>
                <w:rStyle w:val="apple-converted-space"/>
                <w:sz w:val="22"/>
                <w:szCs w:val="22"/>
              </w:rPr>
              <w:t>Короткий импульсный режим работы трубы</w:t>
            </w:r>
          </w:p>
          <w:p w:rsidR="004D1849" w:rsidRPr="007155FF" w:rsidRDefault="004D1849" w:rsidP="007155FF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567"/>
              </w:tabs>
              <w:ind w:left="357" w:firstLine="0"/>
              <w:rPr>
                <w:rStyle w:val="apple-converted-space"/>
                <w:sz w:val="22"/>
                <w:szCs w:val="22"/>
              </w:rPr>
            </w:pPr>
            <w:r w:rsidRPr="007155FF">
              <w:rPr>
                <w:rStyle w:val="apple-converted-space"/>
                <w:sz w:val="22"/>
                <w:szCs w:val="22"/>
              </w:rPr>
              <w:t xml:space="preserve">При расширении потока в сопле газ не находится </w:t>
            </w:r>
            <w:proofErr w:type="gramStart"/>
            <w:r w:rsidRPr="007155FF">
              <w:rPr>
                <w:rStyle w:val="apple-converted-space"/>
                <w:sz w:val="22"/>
                <w:szCs w:val="22"/>
              </w:rPr>
              <w:t>в  состоянии</w:t>
            </w:r>
            <w:proofErr w:type="gramEnd"/>
            <w:r w:rsidRPr="007155FF">
              <w:rPr>
                <w:rStyle w:val="apple-converted-space"/>
                <w:sz w:val="22"/>
                <w:szCs w:val="22"/>
              </w:rPr>
              <w:t xml:space="preserve"> термодинамического равновесия  ( неравновесный поток)</w:t>
            </w:r>
          </w:p>
          <w:p w:rsidR="004D1849" w:rsidRPr="007155FF" w:rsidRDefault="004D1849" w:rsidP="007155FF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567"/>
              </w:tabs>
              <w:ind w:left="714" w:hanging="357"/>
              <w:rPr>
                <w:rStyle w:val="apple-converted-space"/>
                <w:sz w:val="22"/>
                <w:szCs w:val="22"/>
              </w:rPr>
            </w:pPr>
            <w:r w:rsidRPr="007155FF">
              <w:rPr>
                <w:rStyle w:val="apple-converted-space"/>
                <w:sz w:val="22"/>
                <w:szCs w:val="22"/>
              </w:rPr>
              <w:t>Большие давления и температуры потока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7155FF" w:rsidRDefault="004D1849" w:rsidP="00D945C6">
            <w:pPr>
              <w:widowControl w:val="0"/>
              <w:rPr>
                <w:rStyle w:val="apple-converted-space"/>
                <w:sz w:val="22"/>
              </w:rPr>
            </w:pPr>
            <w:r w:rsidRPr="007155FF">
              <w:rPr>
                <w:rStyle w:val="apple-converted-space"/>
                <w:sz w:val="22"/>
              </w:rPr>
              <w:t>Дозвуковые А/Д-</w:t>
            </w:r>
            <w:proofErr w:type="gramStart"/>
            <w:r w:rsidRPr="007155FF">
              <w:rPr>
                <w:rStyle w:val="apple-converted-space"/>
                <w:sz w:val="22"/>
              </w:rPr>
              <w:t>трубы  стремятся</w:t>
            </w:r>
            <w:proofErr w:type="gramEnd"/>
            <w:r w:rsidRPr="007155FF">
              <w:rPr>
                <w:rStyle w:val="apple-converted-space"/>
                <w:sz w:val="22"/>
              </w:rPr>
              <w:t xml:space="preserve"> сделать большими (натурными или почти натурными)  потому что при малых размерах рабочей части не получается достичь одновременно подобия по числам:</w:t>
            </w:r>
          </w:p>
          <w:p w:rsidR="004D1849" w:rsidRPr="007155FF" w:rsidRDefault="004D1849" w:rsidP="007155FF">
            <w:pPr>
              <w:pStyle w:val="ab"/>
              <w:widowControl w:val="0"/>
              <w:numPr>
                <w:ilvl w:val="3"/>
                <w:numId w:val="1"/>
              </w:numPr>
              <w:ind w:left="714" w:hanging="357"/>
              <w:rPr>
                <w:rStyle w:val="apple-converted-space"/>
                <w:sz w:val="22"/>
              </w:rPr>
            </w:pPr>
            <w:proofErr w:type="spellStart"/>
            <w:r w:rsidRPr="007155FF">
              <w:rPr>
                <w:rStyle w:val="apple-converted-space"/>
                <w:sz w:val="22"/>
              </w:rPr>
              <w:t>Грасгофа</w:t>
            </w:r>
            <w:proofErr w:type="spellEnd"/>
            <w:r w:rsidRPr="007155FF">
              <w:rPr>
                <w:rStyle w:val="apple-converted-space"/>
                <w:sz w:val="22"/>
              </w:rPr>
              <w:t xml:space="preserve"> и Прандтля</w:t>
            </w:r>
          </w:p>
          <w:p w:rsidR="004D1849" w:rsidRPr="007155FF" w:rsidRDefault="004D1849" w:rsidP="007155FF">
            <w:pPr>
              <w:pStyle w:val="ab"/>
              <w:widowControl w:val="0"/>
              <w:numPr>
                <w:ilvl w:val="3"/>
                <w:numId w:val="1"/>
              </w:numPr>
              <w:ind w:left="714" w:hanging="357"/>
              <w:rPr>
                <w:rStyle w:val="apple-converted-space"/>
                <w:sz w:val="22"/>
              </w:rPr>
            </w:pPr>
            <w:proofErr w:type="spellStart"/>
            <w:r w:rsidRPr="007155FF">
              <w:rPr>
                <w:rStyle w:val="apple-converted-space"/>
                <w:sz w:val="22"/>
              </w:rPr>
              <w:t>Рейнольдса</w:t>
            </w:r>
            <w:proofErr w:type="spellEnd"/>
            <w:r w:rsidRPr="007155FF">
              <w:rPr>
                <w:rStyle w:val="apple-converted-space"/>
                <w:sz w:val="22"/>
              </w:rPr>
              <w:t xml:space="preserve"> и Фруда</w:t>
            </w:r>
          </w:p>
          <w:p w:rsidR="004D1849" w:rsidRPr="007155FF" w:rsidRDefault="004D1849" w:rsidP="007155FF">
            <w:pPr>
              <w:pStyle w:val="ab"/>
              <w:widowControl w:val="0"/>
              <w:numPr>
                <w:ilvl w:val="3"/>
                <w:numId w:val="1"/>
              </w:numPr>
              <w:ind w:left="714" w:hanging="357"/>
              <w:rPr>
                <w:rStyle w:val="apple-converted-space"/>
              </w:rPr>
            </w:pPr>
            <w:proofErr w:type="spellStart"/>
            <w:r w:rsidRPr="007155FF">
              <w:rPr>
                <w:rStyle w:val="apple-converted-space"/>
                <w:sz w:val="22"/>
              </w:rPr>
              <w:t>Рейнольдса</w:t>
            </w:r>
            <w:proofErr w:type="spellEnd"/>
            <w:r w:rsidRPr="007155FF">
              <w:rPr>
                <w:rStyle w:val="apple-converted-space"/>
                <w:sz w:val="22"/>
              </w:rPr>
              <w:t xml:space="preserve"> и Маха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7155FF">
              <w:rPr>
                <w:rStyle w:val="apple-converted-space"/>
                <w:sz w:val="22"/>
              </w:rPr>
              <w:t>Как получаются критерии подобия в теории «Гидродинамического подобия»?</w:t>
            </w:r>
          </w:p>
          <w:p w:rsidR="004D1849" w:rsidRPr="007155FF" w:rsidRDefault="004D1849" w:rsidP="007155FF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7155FF">
              <w:rPr>
                <w:rStyle w:val="apple-converted-space"/>
                <w:sz w:val="22"/>
              </w:rPr>
              <w:t>Из решения задачи обтекания модельных тел</w:t>
            </w:r>
          </w:p>
          <w:p w:rsidR="004D1849" w:rsidRPr="007155FF" w:rsidRDefault="004D1849" w:rsidP="007155FF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</w:rPr>
            </w:pPr>
            <w:r w:rsidRPr="007155FF">
              <w:rPr>
                <w:rStyle w:val="apple-converted-space"/>
                <w:sz w:val="22"/>
              </w:rPr>
              <w:t xml:space="preserve">Из анализа 3-dвязких уравнений  течения при их </w:t>
            </w:r>
            <w:proofErr w:type="spellStart"/>
            <w:r w:rsidRPr="007155FF">
              <w:rPr>
                <w:rStyle w:val="apple-converted-space"/>
                <w:sz w:val="22"/>
              </w:rPr>
              <w:t>обезразмеривании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7155FF">
              <w:rPr>
                <w:rStyle w:val="apple-converted-space"/>
                <w:sz w:val="22"/>
              </w:rPr>
              <w:t>Какими параметрами обычно характеризуют</w:t>
            </w:r>
            <w:r>
              <w:rPr>
                <w:rStyle w:val="apple-converted-space"/>
                <w:sz w:val="22"/>
              </w:rPr>
              <w:t xml:space="preserve"> </w:t>
            </w:r>
            <w:proofErr w:type="gramStart"/>
            <w:r w:rsidRPr="007155FF">
              <w:rPr>
                <w:rStyle w:val="apple-converted-space"/>
                <w:sz w:val="22"/>
              </w:rPr>
              <w:t>диапазон  рабочих</w:t>
            </w:r>
            <w:proofErr w:type="gramEnd"/>
            <w:r w:rsidRPr="007155FF">
              <w:rPr>
                <w:rStyle w:val="apple-converted-space"/>
                <w:sz w:val="22"/>
              </w:rPr>
              <w:t>  характеристик  А/Д-труб?</w:t>
            </w:r>
          </w:p>
          <w:p w:rsidR="004D1849" w:rsidRPr="007155FF" w:rsidRDefault="004D1849" w:rsidP="007155FF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</w:rPr>
            </w:pPr>
            <w:r w:rsidRPr="007155FF">
              <w:rPr>
                <w:rStyle w:val="apple-converted-space"/>
              </w:rPr>
              <w:t xml:space="preserve">Давлением в </w:t>
            </w:r>
            <w:proofErr w:type="spellStart"/>
            <w:r w:rsidRPr="007155FF">
              <w:rPr>
                <w:rStyle w:val="apple-converted-space"/>
              </w:rPr>
              <w:t>форкамере</w:t>
            </w:r>
            <w:proofErr w:type="spellEnd"/>
            <w:r w:rsidRPr="007155FF">
              <w:rPr>
                <w:rStyle w:val="apple-converted-space"/>
              </w:rPr>
              <w:t xml:space="preserve"> и температур потока</w:t>
            </w:r>
          </w:p>
          <w:p w:rsidR="004D1849" w:rsidRPr="007155FF" w:rsidRDefault="004D1849" w:rsidP="007155FF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</w:rPr>
            </w:pPr>
            <w:proofErr w:type="gramStart"/>
            <w:r>
              <w:rPr>
                <w:rStyle w:val="apple-converted-space"/>
              </w:rPr>
              <w:t xml:space="preserve">Числами  </w:t>
            </w:r>
            <w:proofErr w:type="spellStart"/>
            <w:r>
              <w:rPr>
                <w:rStyle w:val="apple-converted-space"/>
              </w:rPr>
              <w:t>Рейнольдса</w:t>
            </w:r>
            <w:proofErr w:type="spellEnd"/>
            <w:proofErr w:type="gramEnd"/>
            <w:r>
              <w:rPr>
                <w:rStyle w:val="apple-converted-space"/>
              </w:rPr>
              <w:t xml:space="preserve"> и М</w:t>
            </w:r>
            <w:r w:rsidRPr="007155FF">
              <w:rPr>
                <w:rStyle w:val="apple-converted-space"/>
              </w:rPr>
              <w:t>аха</w:t>
            </w:r>
          </w:p>
          <w:p w:rsidR="004D1849" w:rsidRPr="007155FF" w:rsidRDefault="004D1849" w:rsidP="007155FF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</w:rPr>
            </w:pPr>
            <w:r>
              <w:rPr>
                <w:rStyle w:val="apple-converted-space"/>
              </w:rPr>
              <w:t xml:space="preserve">Числами </w:t>
            </w:r>
            <w:proofErr w:type="spellStart"/>
            <w:r>
              <w:rPr>
                <w:rStyle w:val="apple-converted-space"/>
              </w:rPr>
              <w:t>Грасгофа</w:t>
            </w:r>
            <w:proofErr w:type="spellEnd"/>
            <w:r>
              <w:rPr>
                <w:rStyle w:val="apple-converted-space"/>
              </w:rPr>
              <w:t xml:space="preserve"> и П</w:t>
            </w:r>
            <w:r w:rsidRPr="007155FF">
              <w:rPr>
                <w:rStyle w:val="apple-converted-space"/>
              </w:rPr>
              <w:t>рандтля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7155FF">
              <w:rPr>
                <w:rStyle w:val="apple-converted-space"/>
                <w:sz w:val="22"/>
              </w:rPr>
              <w:t xml:space="preserve">Поток в сверхзвуковой трубе, </w:t>
            </w:r>
            <w:proofErr w:type="gramStart"/>
            <w:r w:rsidRPr="007155FF">
              <w:rPr>
                <w:rStyle w:val="apple-converted-space"/>
                <w:sz w:val="22"/>
              </w:rPr>
              <w:t>рассчитанной  на</w:t>
            </w:r>
            <w:proofErr w:type="gramEnd"/>
            <w:r w:rsidRPr="007155FF">
              <w:rPr>
                <w:rStyle w:val="apple-converted-space"/>
                <w:sz w:val="22"/>
              </w:rPr>
              <w:t xml:space="preserve"> числа Маха больше 4,  должен быть подогретым потому что:</w:t>
            </w:r>
          </w:p>
          <w:p w:rsidR="004D1849" w:rsidRPr="007155FF" w:rsidRDefault="004D1849" w:rsidP="007155FF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7155FF">
              <w:rPr>
                <w:rStyle w:val="apple-converted-space"/>
                <w:sz w:val="22"/>
              </w:rPr>
              <w:t>Низкие статические температуры потока сказываются на толщине пограничного слоя</w:t>
            </w:r>
          </w:p>
          <w:p w:rsidR="004D1849" w:rsidRPr="007155FF" w:rsidRDefault="004D1849" w:rsidP="007155FF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</w:rPr>
            </w:pPr>
            <w:r w:rsidRPr="007155FF">
              <w:rPr>
                <w:rStyle w:val="apple-converted-space"/>
                <w:sz w:val="22"/>
              </w:rPr>
              <w:t xml:space="preserve">При низких  </w:t>
            </w:r>
            <w:r>
              <w:rPr>
                <w:rStyle w:val="apple-converted-space"/>
                <w:sz w:val="22"/>
              </w:rPr>
              <w:t>температурах</w:t>
            </w:r>
            <w:r w:rsidRPr="007155FF">
              <w:rPr>
                <w:rStyle w:val="apple-converted-space"/>
                <w:sz w:val="22"/>
              </w:rPr>
              <w:t xml:space="preserve"> в  потоке газа происходит конденсация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7155FF" w:rsidRDefault="004D1849" w:rsidP="00D945C6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7155FF">
              <w:rPr>
                <w:rStyle w:val="apple-converted-space"/>
                <w:sz w:val="22"/>
              </w:rPr>
              <w:t xml:space="preserve">Подобие бывает </w:t>
            </w:r>
            <w:proofErr w:type="gramStart"/>
            <w:r w:rsidRPr="007155FF">
              <w:rPr>
                <w:rStyle w:val="apple-converted-space"/>
                <w:sz w:val="22"/>
              </w:rPr>
              <w:t>Полным  и</w:t>
            </w:r>
            <w:proofErr w:type="gramEnd"/>
            <w:r w:rsidRPr="007155FF">
              <w:rPr>
                <w:rStyle w:val="apple-converted-space"/>
                <w:sz w:val="22"/>
              </w:rPr>
              <w:t xml:space="preserve"> Частичным. В А/Д-экспериментах достаточным считается достижение частичного подобия, потому что нельзя одновременно удовлетворить подобию по числам:</w:t>
            </w:r>
          </w:p>
          <w:p w:rsidR="004D1849" w:rsidRPr="00A2328D" w:rsidRDefault="004D1849" w:rsidP="00A2328D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proofErr w:type="spellStart"/>
            <w:r w:rsidRPr="00A2328D">
              <w:rPr>
                <w:rStyle w:val="apple-converted-space"/>
                <w:sz w:val="22"/>
              </w:rPr>
              <w:t>Грасгофа</w:t>
            </w:r>
            <w:proofErr w:type="spellEnd"/>
            <w:r w:rsidRPr="00A2328D">
              <w:rPr>
                <w:rStyle w:val="apple-converted-space"/>
                <w:sz w:val="22"/>
              </w:rPr>
              <w:t xml:space="preserve"> и Эйлера</w:t>
            </w:r>
          </w:p>
          <w:p w:rsidR="004D1849" w:rsidRPr="00A2328D" w:rsidRDefault="004D1849" w:rsidP="00A2328D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proofErr w:type="spellStart"/>
            <w:r w:rsidRPr="00A2328D">
              <w:rPr>
                <w:rStyle w:val="apple-converted-space"/>
                <w:sz w:val="22"/>
              </w:rPr>
              <w:t>Рейнольдса</w:t>
            </w:r>
            <w:proofErr w:type="spellEnd"/>
            <w:r w:rsidRPr="00A2328D">
              <w:rPr>
                <w:rStyle w:val="apple-converted-space"/>
                <w:sz w:val="22"/>
              </w:rPr>
              <w:t xml:space="preserve"> и Фруда</w:t>
            </w:r>
          </w:p>
          <w:p w:rsidR="004D1849" w:rsidRPr="00D56471" w:rsidRDefault="004D1849" w:rsidP="00A2328D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</w:pPr>
            <w:r w:rsidRPr="00A2328D">
              <w:rPr>
                <w:rStyle w:val="apple-converted-space"/>
                <w:sz w:val="22"/>
              </w:rPr>
              <w:t>Прандтля и числа Маха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widowControl w:val="0"/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rStyle w:val="apple-converted-space"/>
                <w:sz w:val="22"/>
              </w:rPr>
            </w:pPr>
            <w:r w:rsidRPr="00A2328D">
              <w:rPr>
                <w:rStyle w:val="apple-converted-space"/>
                <w:sz w:val="22"/>
              </w:rPr>
              <w:t xml:space="preserve">На основании чего осуществляется моделирование течения в аэродинамической трубе </w:t>
            </w:r>
            <w:proofErr w:type="gramStart"/>
            <w:r w:rsidRPr="00A2328D">
              <w:rPr>
                <w:rStyle w:val="apple-converted-space"/>
                <w:sz w:val="22"/>
              </w:rPr>
              <w:t>( А</w:t>
            </w:r>
            <w:proofErr w:type="gramEnd"/>
            <w:r w:rsidRPr="00A2328D">
              <w:rPr>
                <w:rStyle w:val="apple-converted-space"/>
                <w:sz w:val="22"/>
              </w:rPr>
              <w:t>/Д-трубе)?</w:t>
            </w:r>
          </w:p>
          <w:p w:rsidR="004D1849" w:rsidRPr="00A2328D" w:rsidRDefault="004D1849" w:rsidP="00A2328D">
            <w:pPr>
              <w:pStyle w:val="ab"/>
              <w:widowControl w:val="0"/>
              <w:numPr>
                <w:ilvl w:val="3"/>
                <w:numId w:val="1"/>
              </w:numPr>
              <w:shd w:val="clear" w:color="auto" w:fill="FFFFFF"/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A2328D">
              <w:rPr>
                <w:rStyle w:val="apple-converted-space"/>
                <w:sz w:val="22"/>
              </w:rPr>
              <w:t xml:space="preserve">Равенства </w:t>
            </w:r>
            <w:proofErr w:type="gramStart"/>
            <w:r w:rsidRPr="00A2328D">
              <w:rPr>
                <w:rStyle w:val="apple-converted-space"/>
                <w:sz w:val="22"/>
              </w:rPr>
              <w:t>скоростей  потока</w:t>
            </w:r>
            <w:proofErr w:type="gramEnd"/>
            <w:r w:rsidRPr="00A2328D">
              <w:rPr>
                <w:rStyle w:val="apple-converted-space"/>
                <w:sz w:val="22"/>
              </w:rPr>
              <w:t xml:space="preserve"> в натуре и потока в А/Д-трубе</w:t>
            </w:r>
          </w:p>
          <w:p w:rsidR="004D1849" w:rsidRPr="00A2328D" w:rsidRDefault="004D1849" w:rsidP="00A2328D">
            <w:pPr>
              <w:pStyle w:val="ab"/>
              <w:widowControl w:val="0"/>
              <w:numPr>
                <w:ilvl w:val="3"/>
                <w:numId w:val="1"/>
              </w:numPr>
              <w:shd w:val="clear" w:color="auto" w:fill="FFFFFF"/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A2328D">
              <w:rPr>
                <w:rStyle w:val="apple-converted-space"/>
                <w:sz w:val="22"/>
              </w:rPr>
              <w:lastRenderedPageBreak/>
              <w:t xml:space="preserve">Соблюдения подобия </w:t>
            </w:r>
            <w:proofErr w:type="gramStart"/>
            <w:r w:rsidRPr="00A2328D">
              <w:rPr>
                <w:rStyle w:val="apple-converted-space"/>
                <w:sz w:val="22"/>
              </w:rPr>
              <w:t>геометрии  модели</w:t>
            </w:r>
            <w:proofErr w:type="gramEnd"/>
            <w:r w:rsidRPr="00A2328D">
              <w:rPr>
                <w:rStyle w:val="apple-converted-space"/>
                <w:sz w:val="22"/>
              </w:rPr>
              <w:t xml:space="preserve"> и натурного аппарата</w:t>
            </w:r>
          </w:p>
          <w:p w:rsidR="004D1849" w:rsidRPr="00A2328D" w:rsidRDefault="004D1849" w:rsidP="00A2328D">
            <w:pPr>
              <w:pStyle w:val="ab"/>
              <w:widowControl w:val="0"/>
              <w:numPr>
                <w:ilvl w:val="3"/>
                <w:numId w:val="1"/>
              </w:numPr>
              <w:shd w:val="clear" w:color="auto" w:fill="FFFFFF"/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</w:rPr>
            </w:pPr>
            <w:r>
              <w:rPr>
                <w:rStyle w:val="apple-converted-space"/>
                <w:sz w:val="22"/>
              </w:rPr>
              <w:t xml:space="preserve">Соблюдения равенства критериев подобия для </w:t>
            </w:r>
            <w:r w:rsidRPr="00A2328D">
              <w:rPr>
                <w:rStyle w:val="apple-converted-space"/>
                <w:sz w:val="22"/>
              </w:rPr>
              <w:t>обтекания  модели и натурного аппарата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lastRenderedPageBreak/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A2328D" w:rsidRDefault="004D1849" w:rsidP="00D945C6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A2328D">
              <w:rPr>
                <w:rStyle w:val="apple-converted-space"/>
                <w:sz w:val="22"/>
              </w:rPr>
              <w:t xml:space="preserve">Для чего используется метод </w:t>
            </w:r>
            <w:proofErr w:type="spellStart"/>
            <w:r w:rsidRPr="00A2328D">
              <w:rPr>
                <w:rStyle w:val="apple-converted-space"/>
                <w:sz w:val="22"/>
              </w:rPr>
              <w:t>шлирен</w:t>
            </w:r>
            <w:proofErr w:type="spellEnd"/>
            <w:r w:rsidRPr="00A2328D">
              <w:rPr>
                <w:rStyle w:val="apple-converted-space"/>
                <w:sz w:val="22"/>
              </w:rPr>
              <w:t>-фотографии:</w:t>
            </w:r>
          </w:p>
          <w:p w:rsidR="004D1849" w:rsidRPr="00A2328D" w:rsidRDefault="004D1849" w:rsidP="00A2328D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A2328D">
              <w:rPr>
                <w:rStyle w:val="apple-converted-space"/>
                <w:sz w:val="22"/>
              </w:rPr>
              <w:t>Для визуализации распределения плотности в потоке</w:t>
            </w:r>
          </w:p>
          <w:p w:rsidR="004D1849" w:rsidRPr="00A2328D" w:rsidRDefault="004D1849" w:rsidP="00A2328D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A2328D">
              <w:rPr>
                <w:rStyle w:val="apple-converted-space"/>
                <w:sz w:val="22"/>
              </w:rPr>
              <w:t>Для получения картины профилей скорости потока</w:t>
            </w:r>
          </w:p>
          <w:p w:rsidR="004D1849" w:rsidRPr="00A2328D" w:rsidRDefault="004D1849" w:rsidP="00A2328D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</w:rPr>
            </w:pPr>
            <w:r w:rsidRPr="00A2328D">
              <w:rPr>
                <w:rStyle w:val="apple-converted-space"/>
                <w:sz w:val="22"/>
              </w:rPr>
              <w:t>Для измерения оптического качества потока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A2328D" w:rsidRDefault="004D1849" w:rsidP="00D945C6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</w:rPr>
            </w:pPr>
            <w:r w:rsidRPr="00A2328D">
              <w:rPr>
                <w:sz w:val="22"/>
              </w:rPr>
              <w:t>Как называется процедура выбора числа и условий проведения опытов, необходимых и достаточных для решения поставленных задач с требуемой точностью?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3E5DA2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</w:rPr>
            </w:pPr>
            <w:r w:rsidRPr="003E5DA2">
              <w:rPr>
                <w:sz w:val="22"/>
              </w:rPr>
              <w:t>Какой метод относится к поверхностным методам визуализации потока в аэродинамических трубах?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3E5DA2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</w:rPr>
            </w:pPr>
            <w:r w:rsidRPr="003E5DA2">
              <w:rPr>
                <w:sz w:val="22"/>
              </w:rPr>
              <w:t>Что является контактным методом измерения температуры?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3E5DA2" w:rsidRDefault="004D1849" w:rsidP="00D945C6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</w:rPr>
            </w:pPr>
            <w:r w:rsidRPr="003E5DA2">
              <w:rPr>
                <w:sz w:val="22"/>
              </w:rPr>
              <w:t>Как называется метод визуализации течений жидкостей и газовых потоков с помощью подкрашивания?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3E5DA2" w:rsidRDefault="004D1849" w:rsidP="00D945C6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</w:rPr>
            </w:pPr>
            <w:r w:rsidRPr="003E5DA2">
              <w:rPr>
                <w:sz w:val="22"/>
              </w:rPr>
              <w:t>Что такое полный факторный эксперимент?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3E5DA2" w:rsidRDefault="004D1849" w:rsidP="00D945C6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</w:rPr>
            </w:pPr>
            <w:r w:rsidRPr="003E5DA2">
              <w:rPr>
                <w:sz w:val="22"/>
              </w:rPr>
              <w:t xml:space="preserve">Что такое </w:t>
            </w:r>
            <w:proofErr w:type="spellStart"/>
            <w:r w:rsidRPr="003E5DA2">
              <w:rPr>
                <w:sz w:val="22"/>
              </w:rPr>
              <w:t>сверхнасыщенные</w:t>
            </w:r>
            <w:proofErr w:type="spellEnd"/>
            <w:r w:rsidRPr="003E5DA2">
              <w:rPr>
                <w:sz w:val="22"/>
              </w:rPr>
              <w:t xml:space="preserve"> экспериментальные планы?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3E5DA2" w:rsidRDefault="004D1849" w:rsidP="00D945C6">
            <w:pPr>
              <w:widowControl w:val="0"/>
              <w:tabs>
                <w:tab w:val="left" w:pos="0"/>
                <w:tab w:val="left" w:pos="567"/>
              </w:tabs>
              <w:jc w:val="both"/>
              <w:rPr>
                <w:rStyle w:val="apple-converted-space"/>
              </w:rPr>
            </w:pPr>
            <w:r w:rsidRPr="003E5DA2">
              <w:rPr>
                <w:rStyle w:val="apple-converted-space"/>
                <w:sz w:val="22"/>
              </w:rPr>
              <w:t>Как должно располагаться отверстие на датчике для измерения полного давления потока?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3E5DA2" w:rsidRDefault="004D1849" w:rsidP="00D945C6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</w:rPr>
            </w:pPr>
            <w:r>
              <w:rPr>
                <w:rStyle w:val="apple-converted-space"/>
                <w:sz w:val="22"/>
              </w:rPr>
              <w:t>Где</w:t>
            </w:r>
            <w:r w:rsidRPr="003E5DA2">
              <w:rPr>
                <w:rStyle w:val="apple-converted-space"/>
                <w:sz w:val="22"/>
              </w:rPr>
              <w:t xml:space="preserve"> должно располагаться приемное отверстие для измерения статического давления потока?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3E5DA2" w:rsidRDefault="004D1849" w:rsidP="00D945C6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E5DA2">
              <w:rPr>
                <w:rStyle w:val="apple-converted-space"/>
                <w:sz w:val="22"/>
              </w:rPr>
              <w:t>Каким устройством можно измерить турбулентность потока (пульсации)?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406770" w:rsidRDefault="004D1849" w:rsidP="00D945C6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 xml:space="preserve">Принцип работы </w:t>
            </w:r>
            <w:proofErr w:type="spellStart"/>
            <w:r w:rsidRPr="00406770">
              <w:rPr>
                <w:rStyle w:val="apple-converted-space"/>
                <w:sz w:val="22"/>
              </w:rPr>
              <w:t>тензорезисторных</w:t>
            </w:r>
            <w:proofErr w:type="spellEnd"/>
            <w:r w:rsidRPr="00406770">
              <w:rPr>
                <w:rStyle w:val="apple-converted-space"/>
                <w:sz w:val="22"/>
              </w:rPr>
              <w:t xml:space="preserve"> датчиков давления заключается в: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 w:rsidRPr="00F33FF8">
              <w:t>ОПК-7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406770" w:rsidRDefault="004D1849" w:rsidP="00D945C6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>Принцип работы термоанемометра:</w:t>
            </w:r>
          </w:p>
          <w:p w:rsidR="004D1849" w:rsidRPr="00406770" w:rsidRDefault="004D1849" w:rsidP="0040677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>Измерение пульсаций тока через датчик из-за изменения температуры нагретой нити под действием вихрей набегающего потока</w:t>
            </w:r>
          </w:p>
          <w:p w:rsidR="004D1849" w:rsidRPr="00406770" w:rsidRDefault="004D1849" w:rsidP="0040677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>Измерение отклонения чувствительного элемента под давлением набегающего потока</w:t>
            </w:r>
          </w:p>
          <w:p w:rsidR="004D1849" w:rsidRPr="00406770" w:rsidRDefault="004D1849" w:rsidP="0040677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>Измерение электрического потенциала генерируемого набегающим потоком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D945C6">
            <w:pPr>
              <w:jc w:val="center"/>
            </w:pPr>
            <w:r>
              <w:t>ПК-94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D945C6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>Что такое полное давление потока?</w:t>
            </w:r>
          </w:p>
          <w:p w:rsidR="004D1849" w:rsidRPr="00406770" w:rsidRDefault="004D1849" w:rsidP="0040677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 xml:space="preserve">Давление </w:t>
            </w:r>
            <w:proofErr w:type="spellStart"/>
            <w:r w:rsidRPr="00406770">
              <w:rPr>
                <w:rStyle w:val="apple-converted-space"/>
                <w:sz w:val="22"/>
              </w:rPr>
              <w:t>адиабатически</w:t>
            </w:r>
            <w:proofErr w:type="spellEnd"/>
            <w:r w:rsidRPr="00406770">
              <w:rPr>
                <w:rStyle w:val="apple-converted-space"/>
                <w:sz w:val="22"/>
              </w:rPr>
              <w:t xml:space="preserve"> заторможенного потока</w:t>
            </w:r>
          </w:p>
          <w:p w:rsidR="004D1849" w:rsidRPr="00406770" w:rsidRDefault="004D1849" w:rsidP="0040677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</w:rPr>
            </w:pPr>
            <w:r w:rsidRPr="00406770">
              <w:rPr>
                <w:rStyle w:val="apple-converted-space"/>
                <w:sz w:val="22"/>
              </w:rPr>
              <w:t>Давление измеряемой среды, переведенной в состоянии покоя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>Что такое статическое давление в потоке?</w:t>
            </w:r>
          </w:p>
          <w:p w:rsidR="004D1849" w:rsidRPr="00406770" w:rsidRDefault="004D1849" w:rsidP="0040677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 xml:space="preserve">Давление </w:t>
            </w:r>
            <w:proofErr w:type="spellStart"/>
            <w:r w:rsidRPr="00406770">
              <w:rPr>
                <w:rStyle w:val="apple-converted-space"/>
                <w:sz w:val="22"/>
              </w:rPr>
              <w:t>адиабатически</w:t>
            </w:r>
            <w:proofErr w:type="spellEnd"/>
            <w:r w:rsidRPr="00406770">
              <w:rPr>
                <w:rStyle w:val="apple-converted-space"/>
                <w:sz w:val="22"/>
              </w:rPr>
              <w:t xml:space="preserve"> заторможенного потока</w:t>
            </w:r>
          </w:p>
          <w:p w:rsidR="004D1849" w:rsidRPr="00406770" w:rsidRDefault="004D1849" w:rsidP="0040677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 xml:space="preserve">Давление, которое действует на поверхность тела, движущегося вместе с потоком, или на неподвижную стенку, расположенную параллельно вектору </w:t>
            </w:r>
            <w:proofErr w:type="gramStart"/>
            <w:r w:rsidRPr="00406770">
              <w:rPr>
                <w:rStyle w:val="apple-converted-space"/>
                <w:sz w:val="22"/>
              </w:rPr>
              <w:t>скорости  потока</w:t>
            </w:r>
            <w:proofErr w:type="gramEnd"/>
          </w:p>
          <w:p w:rsidR="004D1849" w:rsidRPr="00406770" w:rsidRDefault="004D1849" w:rsidP="0040677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</w:rPr>
            </w:pPr>
            <w:r w:rsidRPr="00406770">
              <w:rPr>
                <w:rStyle w:val="apple-converted-space"/>
                <w:sz w:val="22"/>
              </w:rPr>
              <w:t>Давление измеряемой среды, переведенной в состоянии покоя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>В чем принципиальное отличие баллистических трасс от А/Д-труб?</w:t>
            </w:r>
          </w:p>
          <w:p w:rsidR="004D1849" w:rsidRPr="00406770" w:rsidRDefault="004D1849" w:rsidP="0040677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 xml:space="preserve">Разный принцип </w:t>
            </w:r>
            <w:proofErr w:type="gramStart"/>
            <w:r w:rsidRPr="00406770">
              <w:rPr>
                <w:rStyle w:val="apple-converted-space"/>
                <w:sz w:val="22"/>
              </w:rPr>
              <w:t>моделирования  с</w:t>
            </w:r>
            <w:proofErr w:type="gramEnd"/>
            <w:r w:rsidRPr="00406770">
              <w:rPr>
                <w:rStyle w:val="apple-converted-space"/>
                <w:sz w:val="22"/>
              </w:rPr>
              <w:t xml:space="preserve"> точки зрения того , что движется: модель или среда</w:t>
            </w:r>
          </w:p>
          <w:p w:rsidR="004D1849" w:rsidRPr="00406770" w:rsidRDefault="004D1849" w:rsidP="0040677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>В баллистической трассе используется среда с повышенным давлением, у которой физические свойства отличаются от воздуха</w:t>
            </w:r>
          </w:p>
          <w:p w:rsidR="004D1849" w:rsidRPr="00406770" w:rsidRDefault="004D1849" w:rsidP="003E5DA2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sz w:val="22"/>
              </w:rPr>
            </w:pPr>
            <w:r w:rsidRPr="00406770">
              <w:rPr>
                <w:rStyle w:val="apple-converted-space"/>
                <w:sz w:val="22"/>
              </w:rPr>
              <w:t>Используются на трассах относительно небольшие модели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>Для оптической визуализации потока необходимо создать:</w:t>
            </w:r>
          </w:p>
          <w:p w:rsidR="004D1849" w:rsidRPr="00406770" w:rsidRDefault="004D1849" w:rsidP="0040677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>Создать параллельный пучок света</w:t>
            </w:r>
          </w:p>
          <w:p w:rsidR="004D1849" w:rsidRPr="00406770" w:rsidRDefault="004D1849" w:rsidP="0040677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>Мощный пучок света (использовать лазер)</w:t>
            </w:r>
          </w:p>
          <w:p w:rsidR="004D1849" w:rsidRPr="00406770" w:rsidRDefault="004D1849" w:rsidP="0040677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>В рабочей части а/д трубы создать плоскопараллельный поток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06770">
              <w:rPr>
                <w:rStyle w:val="apple-converted-space"/>
                <w:sz w:val="22"/>
              </w:rPr>
              <w:t xml:space="preserve">Есть ли преимущества и </w:t>
            </w:r>
            <w:proofErr w:type="spellStart"/>
            <w:r w:rsidRPr="00406770">
              <w:rPr>
                <w:rStyle w:val="apple-converted-space"/>
                <w:sz w:val="22"/>
              </w:rPr>
              <w:t>интерфереционного</w:t>
            </w:r>
            <w:proofErr w:type="spellEnd"/>
            <w:r w:rsidRPr="00406770">
              <w:rPr>
                <w:rStyle w:val="apple-converted-space"/>
                <w:sz w:val="22"/>
              </w:rPr>
              <w:t xml:space="preserve"> метода перед </w:t>
            </w:r>
            <w:proofErr w:type="spellStart"/>
            <w:r w:rsidRPr="00406770">
              <w:rPr>
                <w:rStyle w:val="apple-converted-space"/>
                <w:sz w:val="22"/>
              </w:rPr>
              <w:t>шлирен</w:t>
            </w:r>
            <w:proofErr w:type="spellEnd"/>
            <w:r w:rsidRPr="00406770">
              <w:rPr>
                <w:rStyle w:val="apple-converted-space"/>
                <w:sz w:val="22"/>
              </w:rPr>
              <w:t>-методом?</w:t>
            </w:r>
          </w:p>
          <w:p w:rsidR="004D1849" w:rsidRPr="003B0DA6" w:rsidRDefault="004D1849" w:rsidP="003B0DA6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3B0DA6">
              <w:rPr>
                <w:rStyle w:val="apple-converted-space"/>
                <w:sz w:val="22"/>
              </w:rPr>
              <w:t xml:space="preserve">Да, обработка </w:t>
            </w:r>
            <w:proofErr w:type="spellStart"/>
            <w:r w:rsidRPr="003B0DA6">
              <w:rPr>
                <w:rStyle w:val="apple-converted-space"/>
                <w:sz w:val="22"/>
              </w:rPr>
              <w:t>интефереционной</w:t>
            </w:r>
            <w:proofErr w:type="spellEnd"/>
            <w:r w:rsidRPr="003B0DA6">
              <w:rPr>
                <w:rStyle w:val="apple-converted-space"/>
                <w:sz w:val="22"/>
              </w:rPr>
              <w:t xml:space="preserve"> «картинки»  (позволяет получить количественную информацию о поле плотностей потока)</w:t>
            </w:r>
          </w:p>
          <w:p w:rsidR="004D1849" w:rsidRPr="00406770" w:rsidRDefault="004D1849" w:rsidP="003B0DA6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</w:rPr>
            </w:pPr>
            <w:r w:rsidRPr="003B0DA6">
              <w:rPr>
                <w:rStyle w:val="apple-converted-space"/>
                <w:sz w:val="22"/>
              </w:rPr>
              <w:t xml:space="preserve">Преимуществ нет даже на </w:t>
            </w:r>
            <w:proofErr w:type="spellStart"/>
            <w:r w:rsidRPr="003B0DA6">
              <w:rPr>
                <w:rStyle w:val="apple-converted-space"/>
                <w:sz w:val="22"/>
              </w:rPr>
              <w:t>интефереционной</w:t>
            </w:r>
            <w:proofErr w:type="spellEnd"/>
            <w:r w:rsidRPr="003B0DA6">
              <w:rPr>
                <w:rStyle w:val="apple-converted-space"/>
                <w:sz w:val="22"/>
              </w:rPr>
              <w:t xml:space="preserve"> фотографии меньше тонких деталей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B0DA6">
              <w:rPr>
                <w:rStyle w:val="apple-converted-space"/>
                <w:sz w:val="22"/>
              </w:rPr>
              <w:t xml:space="preserve">Какие основные физические явления взаимодействия пучка света с </w:t>
            </w:r>
            <w:proofErr w:type="gramStart"/>
            <w:r w:rsidRPr="003B0DA6">
              <w:rPr>
                <w:rStyle w:val="apple-converted-space"/>
                <w:sz w:val="22"/>
              </w:rPr>
              <w:t>неоднородностями  плотности</w:t>
            </w:r>
            <w:proofErr w:type="gramEnd"/>
            <w:r w:rsidRPr="003B0DA6">
              <w:rPr>
                <w:rStyle w:val="apple-converted-space"/>
                <w:sz w:val="22"/>
              </w:rPr>
              <w:t xml:space="preserve"> зондируемой среды лежат в основе Оптических Методов Визуализации –ОМВ потока:</w:t>
            </w:r>
          </w:p>
          <w:p w:rsidR="004D1849" w:rsidRPr="003B0DA6" w:rsidRDefault="004D1849" w:rsidP="003B0DA6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3B0DA6">
              <w:rPr>
                <w:rStyle w:val="apple-converted-space"/>
                <w:sz w:val="22"/>
              </w:rPr>
              <w:lastRenderedPageBreak/>
              <w:t>Разность оптического пути двух лучей, прошедших более плотную и менее плотную среду, что приводит их к интерференции</w:t>
            </w:r>
          </w:p>
          <w:p w:rsidR="004D1849" w:rsidRPr="003B0DA6" w:rsidRDefault="004D1849" w:rsidP="003B0DA6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3B0DA6">
              <w:rPr>
                <w:rStyle w:val="apple-converted-space"/>
                <w:sz w:val="22"/>
              </w:rPr>
              <w:t>Все эти явления используются в  ОМВ, но в разных методах используются разные явления</w:t>
            </w:r>
          </w:p>
          <w:p w:rsidR="004D1849" w:rsidRPr="003B0DA6" w:rsidRDefault="004D1849" w:rsidP="003B0DA6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3B0DA6">
              <w:rPr>
                <w:rStyle w:val="apple-converted-space"/>
                <w:sz w:val="22"/>
              </w:rPr>
              <w:t>Затемнение на экране, возникающее при прохождении  света через более плотную среду</w:t>
            </w:r>
          </w:p>
          <w:p w:rsidR="004D1849" w:rsidRPr="003B0DA6" w:rsidRDefault="004D1849" w:rsidP="003B0DA6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</w:rPr>
            </w:pPr>
            <w:r w:rsidRPr="003B0DA6">
              <w:rPr>
                <w:rStyle w:val="apple-converted-space"/>
                <w:sz w:val="22"/>
              </w:rPr>
              <w:t>Отклонение лучей на неоднородностях  плотности зондируемой среды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lastRenderedPageBreak/>
              <w:t>ПК-94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B0DA6">
              <w:rPr>
                <w:rStyle w:val="apple-converted-space"/>
                <w:sz w:val="22"/>
              </w:rPr>
              <w:t>Оптическое качество потока за много сопловыми блоками сверхзвуковых лазеров определяется:</w:t>
            </w:r>
          </w:p>
          <w:p w:rsidR="004D1849" w:rsidRPr="003B0DA6" w:rsidRDefault="004D1849" w:rsidP="003B0DA6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proofErr w:type="gramStart"/>
            <w:r w:rsidRPr="003B0DA6">
              <w:rPr>
                <w:rStyle w:val="apple-converted-space"/>
                <w:sz w:val="22"/>
              </w:rPr>
              <w:t>Турбулентными  структурами</w:t>
            </w:r>
            <w:proofErr w:type="gramEnd"/>
            <w:r w:rsidRPr="003B0DA6">
              <w:rPr>
                <w:rStyle w:val="apple-converted-space"/>
                <w:sz w:val="22"/>
              </w:rPr>
              <w:t>- следами за лопатками:</w:t>
            </w:r>
          </w:p>
          <w:p w:rsidR="004D1849" w:rsidRPr="003B0DA6" w:rsidRDefault="004D1849" w:rsidP="003B0DA6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3B0DA6">
              <w:rPr>
                <w:rStyle w:val="apple-converted-space"/>
                <w:sz w:val="22"/>
              </w:rPr>
              <w:t>Регулярными структурами – ударными волнами т волнами разрежения</w:t>
            </w:r>
          </w:p>
          <w:p w:rsidR="004D1849" w:rsidRPr="003B0DA6" w:rsidRDefault="004D1849" w:rsidP="003B0DA6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</w:rPr>
            </w:pPr>
            <w:r w:rsidRPr="003B0DA6">
              <w:rPr>
                <w:rStyle w:val="apple-converted-space"/>
                <w:sz w:val="22"/>
              </w:rPr>
              <w:t>Пограничными слоями на стенках канала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B0DA6">
              <w:rPr>
                <w:rStyle w:val="apple-converted-space"/>
                <w:sz w:val="22"/>
              </w:rPr>
              <w:t>Чем объясняется сферическая аберрация линз (системы линз)?</w:t>
            </w:r>
          </w:p>
          <w:p w:rsidR="004D1849" w:rsidRPr="003B0DA6" w:rsidRDefault="004D1849" w:rsidP="003B0DA6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3B0DA6">
              <w:rPr>
                <w:rStyle w:val="apple-converted-space"/>
                <w:sz w:val="22"/>
              </w:rPr>
              <w:t>Не идеальностью изготовления поверхности линзы</w:t>
            </w:r>
          </w:p>
          <w:p w:rsidR="004D1849" w:rsidRPr="003B0DA6" w:rsidRDefault="004D1849" w:rsidP="003B0DA6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3B0DA6">
              <w:rPr>
                <w:rStyle w:val="apple-converted-space"/>
                <w:sz w:val="22"/>
              </w:rPr>
              <w:t>Преломляющие поверхности встречают  отдельные лучи пучка света под разными углами</w:t>
            </w:r>
          </w:p>
          <w:p w:rsidR="004D1849" w:rsidRPr="003B0DA6" w:rsidRDefault="004D1849" w:rsidP="003B0DA6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</w:rPr>
            </w:pPr>
            <w:r w:rsidRPr="003B0DA6">
              <w:rPr>
                <w:rStyle w:val="apple-converted-space"/>
                <w:sz w:val="22"/>
              </w:rPr>
              <w:t>Паразитной дисперсией (белый свет разлагается на составляющие) света проходящего через оптическую систему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B0DA6">
              <w:rPr>
                <w:rStyle w:val="apple-converted-space"/>
                <w:sz w:val="22"/>
              </w:rPr>
              <w:t>Что позволяет зарегистрировать турбулентность потока  при ОМВ:</w:t>
            </w:r>
          </w:p>
          <w:p w:rsidR="004D1849" w:rsidRPr="003B0DA6" w:rsidRDefault="004D1849" w:rsidP="003B0DA6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3B0DA6">
              <w:rPr>
                <w:rStyle w:val="apple-converted-space"/>
                <w:sz w:val="22"/>
              </w:rPr>
              <w:t xml:space="preserve">В </w:t>
            </w:r>
            <w:proofErr w:type="spellStart"/>
            <w:r w:rsidRPr="003B0DA6">
              <w:rPr>
                <w:rStyle w:val="apple-converted-space"/>
                <w:sz w:val="22"/>
              </w:rPr>
              <w:t>шлирен</w:t>
            </w:r>
            <w:proofErr w:type="spellEnd"/>
            <w:r w:rsidRPr="003B0DA6">
              <w:rPr>
                <w:rStyle w:val="apple-converted-space"/>
                <w:sz w:val="22"/>
              </w:rPr>
              <w:t>-методе правильная настройка ножа –Фуко</w:t>
            </w:r>
          </w:p>
          <w:p w:rsidR="004D1849" w:rsidRPr="003B0DA6" w:rsidRDefault="004D1849" w:rsidP="003B0DA6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3B0DA6">
              <w:rPr>
                <w:rStyle w:val="apple-converted-space"/>
                <w:sz w:val="22"/>
              </w:rPr>
              <w:t>При интерферометрии тщательная настройка 2-х оптических каналов</w:t>
            </w:r>
          </w:p>
          <w:p w:rsidR="004D1849" w:rsidRPr="003B0DA6" w:rsidRDefault="004D1849" w:rsidP="003B0DA6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</w:rPr>
            </w:pPr>
            <w:r w:rsidRPr="003B0DA6">
              <w:rPr>
                <w:rStyle w:val="apple-converted-space"/>
                <w:sz w:val="22"/>
              </w:rPr>
              <w:t xml:space="preserve">Использование импульсного источника света  </w:t>
            </w:r>
            <m:oMath>
              <m:r>
                <w:rPr>
                  <w:rStyle w:val="apple-converted-space"/>
                  <w:rFonts w:ascii="Cambria Math" w:hAnsi="Cambria Math"/>
                  <w:sz w:val="22"/>
                </w:rPr>
                <m:t xml:space="preserve">∆t ≈ </m:t>
              </m:r>
              <m:sSup>
                <m:sSupPr>
                  <m:ctrlPr>
                    <w:rPr>
                      <w:rStyle w:val="apple-converted-space"/>
                      <w:rFonts w:ascii="Cambria Math" w:hAnsi="Cambria Math"/>
                      <w:i/>
                      <w:sz w:val="22"/>
                    </w:rPr>
                  </m:ctrlPr>
                </m:sSupPr>
                <m:e>
                  <m:r>
                    <w:rPr>
                      <w:rStyle w:val="apple-converted-space"/>
                      <w:rFonts w:ascii="Cambria Math" w:hAnsi="Cambria Math"/>
                      <w:sz w:val="22"/>
                    </w:rPr>
                    <m:t>10</m:t>
                  </m:r>
                </m:e>
                <m:sup>
                  <m:r>
                    <w:rPr>
                      <w:rStyle w:val="apple-converted-space"/>
                      <w:rFonts w:ascii="Cambria Math" w:hAnsi="Cambria Math"/>
                      <w:sz w:val="22"/>
                    </w:rPr>
                    <m:t>-6</m:t>
                  </m:r>
                </m:sup>
              </m:sSup>
              <m:r>
                <w:rPr>
                  <w:rStyle w:val="apple-converted-space"/>
                  <w:rFonts w:ascii="Cambria Math" w:hAnsi="Cambria Math"/>
                  <w:sz w:val="22"/>
                </w:rPr>
                <m:t> сек</m:t>
              </m:r>
            </m:oMath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3B0DA6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B0DA6">
              <w:rPr>
                <w:rStyle w:val="apple-converted-space"/>
                <w:sz w:val="22"/>
              </w:rPr>
              <w:t>Что является  обязательной частью измерительного комплекса  А/Д - аэродинамических труб  (как импульсных, так и А/Д непрерывного действия)  и баллистических трасс?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3B0DA6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</w:rPr>
            </w:pPr>
            <w:r w:rsidRPr="003B0DA6">
              <w:rPr>
                <w:sz w:val="22"/>
              </w:rPr>
              <w:t>Какие существуют виды аэродинамических труб?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3B0DA6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</w:rPr>
            </w:pPr>
            <w:r w:rsidRPr="003B0DA6">
              <w:rPr>
                <w:sz w:val="22"/>
              </w:rPr>
              <w:t>Как называется погрешность, которая при повторных измерениях одной и той же величины в одних и тех же условиях остается постоянной или закономерно изменяется?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722DAC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722DAC">
              <w:rPr>
                <w:sz w:val="22"/>
                <w:szCs w:val="22"/>
              </w:rPr>
              <w:t>Какая погрешность характерна только для средств измерения?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722DAC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722DAC">
              <w:rPr>
                <w:sz w:val="22"/>
                <w:szCs w:val="22"/>
              </w:rPr>
              <w:t>Назовите метод измерения скоростей.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722DAC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</w:rPr>
            </w:pPr>
            <w:r w:rsidRPr="00722DAC">
              <w:rPr>
                <w:sz w:val="22"/>
              </w:rPr>
              <w:t>Как называется одна из частей системы автоматизации экспериментальных исследований, служащая для воспроизведения исследуемого процесса или явления?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722DAC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</w:rPr>
            </w:pPr>
            <w:r w:rsidRPr="00722DAC">
              <w:rPr>
                <w:sz w:val="22"/>
              </w:rPr>
              <w:t>Какие приборы используют для измерения давления?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722DAC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  <w:szCs w:val="22"/>
              </w:rPr>
            </w:pPr>
            <w:r w:rsidRPr="00722DAC">
              <w:rPr>
                <w:rStyle w:val="apple-converted-space"/>
                <w:sz w:val="22"/>
                <w:szCs w:val="22"/>
              </w:rPr>
              <w:t xml:space="preserve">Какая аппаратная особенность </w:t>
            </w:r>
            <w:proofErr w:type="spellStart"/>
            <w:r w:rsidRPr="00722DAC">
              <w:rPr>
                <w:rStyle w:val="apple-converted-space"/>
                <w:sz w:val="22"/>
                <w:szCs w:val="22"/>
              </w:rPr>
              <w:t>шлирен</w:t>
            </w:r>
            <w:proofErr w:type="spellEnd"/>
            <w:r w:rsidRPr="00722DAC">
              <w:rPr>
                <w:rStyle w:val="apple-converted-space"/>
                <w:sz w:val="22"/>
                <w:szCs w:val="22"/>
              </w:rPr>
              <w:t>-метода  является ключевой?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722DAC" w:rsidRDefault="004D1849" w:rsidP="003E5DA2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</w:rPr>
            </w:pPr>
            <w:r w:rsidRPr="00722DAC">
              <w:rPr>
                <w:rStyle w:val="apple-converted-space"/>
                <w:sz w:val="22"/>
              </w:rPr>
              <w:t>В чем особенность измерения давления сверхзвукового течения классической трубкой Пито-Прандтля?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  <w:tr w:rsidR="004D1849" w:rsidRPr="00D56471" w:rsidTr="004D1849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722DAC" w:rsidRDefault="004D1849" w:rsidP="00722DAC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722DAC">
              <w:rPr>
                <w:rStyle w:val="apple-converted-space"/>
                <w:sz w:val="22"/>
              </w:rPr>
              <w:t>Что отражает оказание уровня жидкости в трубке Пито?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Default="004D1849" w:rsidP="003E5DA2">
            <w:pPr>
              <w:jc w:val="center"/>
            </w:pPr>
            <w:r w:rsidRPr="001C35CD">
              <w:t>ПК-94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849" w:rsidRPr="00D56471" w:rsidRDefault="004D1849" w:rsidP="003E5DA2">
            <w:pPr>
              <w:widowControl w:val="0"/>
              <w:jc w:val="center"/>
            </w:pPr>
            <w:r w:rsidRPr="00D56471">
              <w:t>2</w:t>
            </w:r>
          </w:p>
        </w:tc>
      </w:tr>
    </w:tbl>
    <w:p w:rsidR="002B0B08" w:rsidRPr="00D56471" w:rsidRDefault="002B0B08">
      <w:pPr>
        <w:jc w:val="both"/>
        <w:rPr>
          <w:i/>
          <w:iCs/>
        </w:rPr>
      </w:pPr>
    </w:p>
    <w:sectPr w:rsidR="002B0B08" w:rsidRPr="00D56471" w:rsidSect="004D1849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44B5"/>
    <w:multiLevelType w:val="multilevel"/>
    <w:tmpl w:val="1A00C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ED7C4E"/>
    <w:multiLevelType w:val="multilevel"/>
    <w:tmpl w:val="FD4ACE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08"/>
    <w:rsid w:val="002B0B08"/>
    <w:rsid w:val="002B71A8"/>
    <w:rsid w:val="003B0DA6"/>
    <w:rsid w:val="003B3BEF"/>
    <w:rsid w:val="003E5DA2"/>
    <w:rsid w:val="00406770"/>
    <w:rsid w:val="004252E2"/>
    <w:rsid w:val="004D1849"/>
    <w:rsid w:val="005007BB"/>
    <w:rsid w:val="005814E5"/>
    <w:rsid w:val="006D4903"/>
    <w:rsid w:val="007155FF"/>
    <w:rsid w:val="00722DAC"/>
    <w:rsid w:val="00834241"/>
    <w:rsid w:val="00862867"/>
    <w:rsid w:val="008C341C"/>
    <w:rsid w:val="008E3DE2"/>
    <w:rsid w:val="00976865"/>
    <w:rsid w:val="00A137CF"/>
    <w:rsid w:val="00A2328D"/>
    <w:rsid w:val="00B03108"/>
    <w:rsid w:val="00B12C7F"/>
    <w:rsid w:val="00B417B7"/>
    <w:rsid w:val="00D56471"/>
    <w:rsid w:val="00D945C6"/>
    <w:rsid w:val="00EA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D57A3"/>
  <w15:docId w15:val="{8092076A-2A6A-4C57-BA7A-0B4CC3157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1"/>
    <w:qFormat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sid w:val="00291151"/>
    <w:rPr>
      <w:rFonts w:ascii="Times New Roman" w:hAnsi="Times New Roman" w:cs="Times New Roman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Noto Sans Devanagari"/>
    </w:rPr>
  </w:style>
  <w:style w:type="paragraph" w:styleId="a9">
    <w:name w:val="Normal (Web)"/>
    <w:basedOn w:val="a"/>
    <w:uiPriority w:val="99"/>
    <w:qFormat/>
    <w:rsid w:val="0004344A"/>
    <w:pPr>
      <w:spacing w:beforeAutospacing="1" w:afterAutospacing="1"/>
    </w:pPr>
    <w:rPr>
      <w:sz w:val="24"/>
      <w:szCs w:val="24"/>
    </w:rPr>
  </w:style>
  <w:style w:type="paragraph" w:styleId="aa">
    <w:name w:val="No Spacing"/>
    <w:uiPriority w:val="1"/>
    <w:qFormat/>
    <w:rsid w:val="0004344A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basedOn w:val="a"/>
    <w:link w:val="a3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character" w:customStyle="1" w:styleId="answernumber">
    <w:name w:val="answernumber"/>
    <w:basedOn w:val="a0"/>
    <w:rsid w:val="00B12C7F"/>
  </w:style>
  <w:style w:type="table" w:styleId="ae">
    <w:name w:val="Table Grid"/>
    <w:basedOn w:val="a1"/>
    <w:uiPriority w:val="39"/>
    <w:rsid w:val="00A137CF"/>
    <w:pPr>
      <w:suppressAutoHyphens w:val="0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0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604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1589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276938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34289681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32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1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47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815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02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7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8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347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72670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12506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6675343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2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5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34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607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1083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9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48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2062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229104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5690925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85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718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93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1031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800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084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0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19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9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191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96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11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5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27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C2F8C-CA59-4133-8148-FAF7B1F69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dc:description/>
  <cp:lastModifiedBy>Ислентьева Ирина Константиновна</cp:lastModifiedBy>
  <cp:revision>2</cp:revision>
  <dcterms:created xsi:type="dcterms:W3CDTF">2024-06-13T11:18:00Z</dcterms:created>
  <dcterms:modified xsi:type="dcterms:W3CDTF">2024-06-13T11:18:00Z</dcterms:modified>
  <dc:language>ru-RU</dc:language>
</cp:coreProperties>
</file>