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Pr="0083546F" w:rsidRDefault="00C40A06" w:rsidP="008366C8">
      <w:pPr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ФОС по дисциплине «</w:t>
      </w:r>
      <w:r w:rsidR="00933ED2" w:rsidRPr="0083546F">
        <w:rPr>
          <w:b/>
          <w:bCs/>
          <w:sz w:val="28"/>
          <w:szCs w:val="28"/>
        </w:rPr>
        <w:t>ОСНОВЫ ИСКУССТВЕННОГО ИНТЕЛЛЕКТА</w:t>
      </w:r>
      <w:r w:rsidRPr="0083546F">
        <w:rPr>
          <w:b/>
          <w:bCs/>
          <w:sz w:val="28"/>
          <w:szCs w:val="28"/>
        </w:rPr>
        <w:t>»</w:t>
      </w:r>
    </w:p>
    <w:p w14:paraId="3F98CEE1" w14:textId="77777777" w:rsidR="00511C2E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ОП ВО</w:t>
      </w:r>
      <w:r w:rsidR="00511C2E">
        <w:rPr>
          <w:b/>
          <w:bCs/>
          <w:sz w:val="28"/>
          <w:szCs w:val="28"/>
        </w:rPr>
        <w:t xml:space="preserve"> 20.04.01 </w:t>
      </w:r>
      <w:r w:rsidR="00511C2E" w:rsidRPr="00511C2E">
        <w:rPr>
          <w:b/>
          <w:bCs/>
          <w:sz w:val="28"/>
          <w:szCs w:val="28"/>
        </w:rPr>
        <w:t>Техносферная безопасность</w:t>
      </w:r>
      <w:r w:rsidR="00511C2E">
        <w:rPr>
          <w:b/>
          <w:bCs/>
          <w:sz w:val="28"/>
          <w:szCs w:val="28"/>
        </w:rPr>
        <w:t>, «</w:t>
      </w:r>
      <w:r w:rsidR="00511C2E" w:rsidRPr="00511C2E">
        <w:rPr>
          <w:b/>
          <w:bCs/>
          <w:sz w:val="28"/>
          <w:szCs w:val="28"/>
        </w:rPr>
        <w:t xml:space="preserve">Управление </w:t>
      </w:r>
      <w:proofErr w:type="spellStart"/>
      <w:r w:rsidR="00511C2E" w:rsidRPr="00511C2E">
        <w:rPr>
          <w:b/>
          <w:bCs/>
          <w:sz w:val="28"/>
          <w:szCs w:val="28"/>
        </w:rPr>
        <w:t>экоэффективностью</w:t>
      </w:r>
      <w:proofErr w:type="spellEnd"/>
      <w:r w:rsidR="00511C2E" w:rsidRPr="00511C2E">
        <w:rPr>
          <w:b/>
          <w:bCs/>
          <w:sz w:val="28"/>
          <w:szCs w:val="28"/>
        </w:rPr>
        <w:t xml:space="preserve"> предприятия</w:t>
      </w:r>
      <w:r w:rsidR="0083546F" w:rsidRPr="0083546F">
        <w:rPr>
          <w:b/>
          <w:bCs/>
          <w:sz w:val="28"/>
          <w:szCs w:val="28"/>
        </w:rPr>
        <w:t xml:space="preserve">», </w:t>
      </w:r>
    </w:p>
    <w:p w14:paraId="59808220" w14:textId="3C9BC9C8" w:rsidR="006012F9" w:rsidRPr="0083546F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форм</w:t>
      </w:r>
      <w:r w:rsidR="00597FC9" w:rsidRPr="0083546F">
        <w:rPr>
          <w:b/>
          <w:bCs/>
          <w:sz w:val="28"/>
          <w:szCs w:val="28"/>
        </w:rPr>
        <w:t>а</w:t>
      </w:r>
      <w:r w:rsidRPr="0083546F">
        <w:rPr>
          <w:b/>
          <w:bCs/>
          <w:sz w:val="28"/>
          <w:szCs w:val="28"/>
        </w:rPr>
        <w:t xml:space="preserve"> обучения </w:t>
      </w:r>
      <w:r w:rsidR="00511C2E">
        <w:rPr>
          <w:b/>
          <w:bCs/>
          <w:sz w:val="28"/>
          <w:szCs w:val="28"/>
        </w:rPr>
        <w:t>очно-заочная</w:t>
      </w:r>
    </w:p>
    <w:p w14:paraId="005A1511" w14:textId="2602A6A4" w:rsidR="008366C8" w:rsidRDefault="008366C8" w:rsidP="008366C8">
      <w:pPr>
        <w:jc w:val="center"/>
        <w:rPr>
          <w:b/>
          <w:bCs/>
        </w:rPr>
      </w:pPr>
    </w:p>
    <w:p w14:paraId="570495E6" w14:textId="407D820F" w:rsidR="0083546F" w:rsidRPr="008366C8" w:rsidRDefault="0083546F" w:rsidP="00F83B50">
      <w:pPr>
        <w:rPr>
          <w:b/>
          <w:bCs/>
        </w:rPr>
      </w:pPr>
      <w:r w:rsidRPr="0083546F">
        <w:rPr>
          <w:bCs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6C2C22AA" w14:textId="157E36A2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452"/>
        <w:gridCol w:w="700"/>
      </w:tblGrid>
      <w:tr w:rsidR="00F83B50" w:rsidRPr="00D17E14" w14:paraId="37299A45" w14:textId="77777777" w:rsidTr="00F83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B7BB2" w14:textId="77777777" w:rsidR="00F83B50" w:rsidRPr="00D17E14" w:rsidRDefault="00F83B50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01254D09" w14:textId="77777777" w:rsidR="00F83B50" w:rsidRPr="00B87509" w:rsidRDefault="00F83B50" w:rsidP="00D17E14">
            <w:pPr>
              <w:jc w:val="center"/>
              <w:rPr>
                <w:b/>
              </w:rPr>
            </w:pPr>
            <w:r w:rsidRPr="00B87509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2B8DB2" w14:textId="77777777" w:rsidR="00F83B50" w:rsidRPr="00D17E14" w:rsidRDefault="00F83B50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E7E42F" w14:textId="77777777" w:rsidR="00F83B50" w:rsidRPr="00D17E14" w:rsidRDefault="00F83B50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Время ответа, мин.</w:t>
            </w:r>
          </w:p>
        </w:tc>
      </w:tr>
      <w:tr w:rsidR="00F83B50" w:rsidRPr="00D17E14" w14:paraId="6F425692" w14:textId="77777777" w:rsidTr="00F83B50">
        <w:tc>
          <w:tcPr>
            <w:tcW w:w="988" w:type="dxa"/>
          </w:tcPr>
          <w:p w14:paraId="52100F93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D325152" w14:textId="77777777" w:rsidR="00F83B50" w:rsidRPr="00B87509" w:rsidRDefault="00F83B50" w:rsidP="00D17E14">
            <w:r w:rsidRPr="00B87509">
              <w:t>В чем состоит смысл проверки на наличие интеллекта, известной как тест Тьюринга?</w:t>
            </w:r>
          </w:p>
          <w:p w14:paraId="1E66853E" w14:textId="77777777" w:rsidR="00F83B50" w:rsidRPr="00B87509" w:rsidRDefault="00F83B50" w:rsidP="00D17E14">
            <w:r w:rsidRPr="00B87509">
              <w:t>определение уровня интеллекта IQ</w:t>
            </w:r>
          </w:p>
          <w:p w14:paraId="5E1255D1" w14:textId="77777777" w:rsidR="00F83B50" w:rsidRPr="00B87509" w:rsidRDefault="00F83B50" w:rsidP="00D17E14">
            <w:r w:rsidRPr="00B87509">
              <w:t>определение профессиональной пригодности</w:t>
            </w:r>
          </w:p>
          <w:p w14:paraId="007318E8" w14:textId="77777777" w:rsidR="00F83B50" w:rsidRPr="00B87509" w:rsidRDefault="00F83B50" w:rsidP="00D17E14">
            <w:r w:rsidRPr="00B87509">
              <w:t>разделение машинного и человеческого интеллекта</w:t>
            </w:r>
          </w:p>
          <w:p w14:paraId="5A8F37EC" w14:textId="77777777" w:rsidR="00F83B50" w:rsidRPr="00B87509" w:rsidRDefault="00F83B50" w:rsidP="00D17E14">
            <w:pPr>
              <w:rPr>
                <w:bCs/>
              </w:rPr>
            </w:pPr>
            <w:r w:rsidRPr="00B87509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63C67BF" w14:textId="6C18F283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664ACB4" w14:textId="77777777" w:rsidR="00F83B50" w:rsidRPr="00D17E14" w:rsidRDefault="00F83B50" w:rsidP="00D17E14">
            <w:pPr>
              <w:jc w:val="center"/>
            </w:pPr>
            <w:r w:rsidRPr="00D17E14">
              <w:t>1</w:t>
            </w:r>
          </w:p>
        </w:tc>
      </w:tr>
      <w:tr w:rsidR="00F83B50" w:rsidRPr="00D17E14" w14:paraId="2C0A36DC" w14:textId="77777777" w:rsidTr="00F83B50">
        <w:tc>
          <w:tcPr>
            <w:tcW w:w="988" w:type="dxa"/>
          </w:tcPr>
          <w:p w14:paraId="5F000F6E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05CDA7C" w14:textId="77777777" w:rsidR="00F83B50" w:rsidRPr="00B87509" w:rsidRDefault="00F83B50" w:rsidP="00D17E14">
            <w:r w:rsidRPr="00B87509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253693A0" w14:textId="77777777" w:rsidR="00F83B50" w:rsidRPr="00B87509" w:rsidRDefault="00F83B50" w:rsidP="00D17E14">
            <w:r w:rsidRPr="00B87509">
              <w:t>автоматическое распознавание образов</w:t>
            </w:r>
          </w:p>
          <w:p w14:paraId="39CA2D07" w14:textId="77777777" w:rsidR="00F83B50" w:rsidRPr="00B87509" w:rsidRDefault="00F83B50" w:rsidP="00D17E14">
            <w:r w:rsidRPr="00B87509">
              <w:t>машинный перевод текстов</w:t>
            </w:r>
          </w:p>
          <w:p w14:paraId="1C2E3F76" w14:textId="77777777" w:rsidR="00F83B50" w:rsidRPr="00B87509" w:rsidRDefault="00F83B50" w:rsidP="00D17E14">
            <w:r w:rsidRPr="00B87509">
              <w:t>поиск в реляционных базах данных</w:t>
            </w:r>
          </w:p>
          <w:p w14:paraId="35454425" w14:textId="77777777" w:rsidR="00F83B50" w:rsidRPr="00B87509" w:rsidRDefault="00F83B50" w:rsidP="00D17E14">
            <w:r w:rsidRPr="00B87509">
              <w:t>поддержка принятия решений</w:t>
            </w:r>
          </w:p>
          <w:p w14:paraId="3D5414B6" w14:textId="77777777" w:rsidR="00F83B50" w:rsidRPr="00B87509" w:rsidRDefault="00F83B50" w:rsidP="00D17E14">
            <w:pPr>
              <w:rPr>
                <w:bCs/>
              </w:rPr>
            </w:pPr>
            <w:r w:rsidRPr="00B87509">
              <w:t>оптимизация разрывных функций</w:t>
            </w:r>
          </w:p>
        </w:tc>
        <w:tc>
          <w:tcPr>
            <w:tcW w:w="0" w:type="auto"/>
          </w:tcPr>
          <w:p w14:paraId="00D598F9" w14:textId="23E156E1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D5A4B5F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F83B50" w:rsidRPr="00D17E14" w14:paraId="673411EF" w14:textId="77777777" w:rsidTr="00F83B50">
        <w:tc>
          <w:tcPr>
            <w:tcW w:w="988" w:type="dxa"/>
          </w:tcPr>
          <w:p w14:paraId="1EE74F82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AE1E530" w14:textId="77777777" w:rsidR="00F83B50" w:rsidRPr="00B87509" w:rsidRDefault="00F83B50" w:rsidP="00D17E14">
            <w:r w:rsidRPr="00B87509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3722320D" w14:textId="77777777" w:rsidR="00F83B50" w:rsidRPr="00B87509" w:rsidRDefault="00F83B50" w:rsidP="00D17E14">
            <w:pPr>
              <w:tabs>
                <w:tab w:val="left" w:pos="567"/>
              </w:tabs>
            </w:pPr>
            <w:r w:rsidRPr="00B87509">
              <w:t>(отметьте нужные)</w:t>
            </w:r>
          </w:p>
          <w:p w14:paraId="35E6E31E" w14:textId="77777777" w:rsidR="00F83B50" w:rsidRPr="00B87509" w:rsidRDefault="00F83B50" w:rsidP="00D17E14">
            <w:pPr>
              <w:tabs>
                <w:tab w:val="left" w:pos="567"/>
              </w:tabs>
            </w:pPr>
            <w:r w:rsidRPr="00B87509">
              <w:t>этап расчета функционального сигнала (от входа к выходу)</w:t>
            </w:r>
          </w:p>
          <w:p w14:paraId="75A3D581" w14:textId="77777777" w:rsidR="00F83B50" w:rsidRPr="00B87509" w:rsidRDefault="00F83B50" w:rsidP="00D17E14">
            <w:pPr>
              <w:tabs>
                <w:tab w:val="left" w:pos="567"/>
              </w:tabs>
            </w:pPr>
            <w:r w:rsidRPr="00B87509">
              <w:t>этап расчета ошибок во внутренних слоях сети (от выхода ко входу)</w:t>
            </w:r>
          </w:p>
          <w:p w14:paraId="2942AD60" w14:textId="77777777" w:rsidR="00F83B50" w:rsidRPr="00B87509" w:rsidRDefault="00F83B50" w:rsidP="00D17E14">
            <w:pPr>
              <w:tabs>
                <w:tab w:val="left" w:pos="567"/>
              </w:tabs>
            </w:pPr>
            <w:r w:rsidRPr="00B87509">
              <w:t>этап перерасчета количества нейронов в скрытых слоях</w:t>
            </w:r>
          </w:p>
          <w:p w14:paraId="7E020AEC" w14:textId="77777777" w:rsidR="00F83B50" w:rsidRPr="00B87509" w:rsidRDefault="00F83B50" w:rsidP="00D17E14">
            <w:pPr>
              <w:tabs>
                <w:tab w:val="left" w:pos="567"/>
              </w:tabs>
            </w:pPr>
            <w:r w:rsidRPr="00B87509">
              <w:t>этап корректировки весовых коэффициентов межнейронных связей</w:t>
            </w:r>
          </w:p>
          <w:p w14:paraId="2F69F1C7" w14:textId="77777777" w:rsidR="00F83B50" w:rsidRPr="00B87509" w:rsidRDefault="00F83B50" w:rsidP="00D17E14">
            <w:pPr>
              <w:tabs>
                <w:tab w:val="left" w:pos="567"/>
              </w:tabs>
            </w:pPr>
            <w:r w:rsidRPr="00B87509">
              <w:t>этап корректировки обучающего примера</w:t>
            </w:r>
          </w:p>
        </w:tc>
        <w:tc>
          <w:tcPr>
            <w:tcW w:w="0" w:type="auto"/>
          </w:tcPr>
          <w:p w14:paraId="19546F9E" w14:textId="11BA0F18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74AAF4D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F83B50" w:rsidRPr="00D17E14" w14:paraId="5A6A0CAB" w14:textId="77777777" w:rsidTr="00F83B50">
        <w:tc>
          <w:tcPr>
            <w:tcW w:w="988" w:type="dxa"/>
          </w:tcPr>
          <w:p w14:paraId="53A0EC6B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F9AA29B" w14:textId="77777777" w:rsidR="00F83B50" w:rsidRPr="00B87509" w:rsidRDefault="00F83B50" w:rsidP="00D17E14">
            <w:pPr>
              <w:autoSpaceDE w:val="0"/>
              <w:autoSpaceDN w:val="0"/>
              <w:adjustRightInd w:val="0"/>
            </w:pPr>
            <w:r w:rsidRPr="00B87509">
              <w:t>Как следует понимать словосочетание «размеченные обучающие данные»?</w:t>
            </w:r>
          </w:p>
          <w:p w14:paraId="4A5CF710" w14:textId="77777777" w:rsidR="00F83B50" w:rsidRPr="00B87509" w:rsidRDefault="00F83B50" w:rsidP="00D17E14">
            <w:pPr>
              <w:autoSpaceDE w:val="0"/>
              <w:autoSpaceDN w:val="0"/>
              <w:adjustRightInd w:val="0"/>
            </w:pPr>
            <w:r w:rsidRPr="00B87509">
              <w:t>в обучающей выборке каждый класс содержит одинаковое количество примеров</w:t>
            </w:r>
          </w:p>
          <w:p w14:paraId="6B7F0A16" w14:textId="77777777" w:rsidR="00F83B50" w:rsidRPr="00B87509" w:rsidRDefault="00F83B50" w:rsidP="00D17E14">
            <w:pPr>
              <w:autoSpaceDE w:val="0"/>
              <w:autoSpaceDN w:val="0"/>
              <w:adjustRightInd w:val="0"/>
            </w:pPr>
            <w:r w:rsidRPr="00B87509">
              <w:t>каждый класс в обучающей выборке содержит заданное количество примеров</w:t>
            </w:r>
          </w:p>
          <w:p w14:paraId="03B2CFB4" w14:textId="77777777" w:rsidR="00F83B50" w:rsidRPr="00B87509" w:rsidRDefault="00F83B50" w:rsidP="00D17E14">
            <w:pPr>
              <w:autoSpaceDE w:val="0"/>
              <w:autoSpaceDN w:val="0"/>
              <w:adjustRightInd w:val="0"/>
            </w:pPr>
            <w:r w:rsidRPr="00B87509">
              <w:t>каждому примеру в обучающей выборке присвоена метка класса</w:t>
            </w:r>
          </w:p>
          <w:p w14:paraId="7DD6DA78" w14:textId="77777777" w:rsidR="00F83B50" w:rsidRPr="00B87509" w:rsidRDefault="00F83B50" w:rsidP="00D17E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87509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28CE3C14" w14:textId="568FFA64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AE3A628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F83B50" w:rsidRPr="00D17E14" w14:paraId="5B49B3D9" w14:textId="77777777" w:rsidTr="00F83B50">
        <w:tc>
          <w:tcPr>
            <w:tcW w:w="988" w:type="dxa"/>
          </w:tcPr>
          <w:p w14:paraId="3174E88B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D09EFF7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</w:pPr>
            <w:r w:rsidRPr="00B87509">
              <w:t xml:space="preserve">Карта признаков в </w:t>
            </w:r>
            <w:proofErr w:type="spellStart"/>
            <w:r w:rsidRPr="00B87509">
              <w:t>сверточной</w:t>
            </w:r>
            <w:proofErr w:type="spellEnd"/>
            <w:r w:rsidRPr="00B87509">
              <w:t xml:space="preserve"> нейронной сети это</w:t>
            </w:r>
          </w:p>
          <w:p w14:paraId="3147BDE8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</w:pPr>
            <w:r w:rsidRPr="00B87509">
              <w:t>матрица градиентов перепада яркости исходного изображения</w:t>
            </w:r>
          </w:p>
          <w:p w14:paraId="284D4BC5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</w:pPr>
            <w:r w:rsidRPr="00B87509">
              <w:t>результат операции свертки матрицы исходного изображения с матрицей ядра свертки</w:t>
            </w:r>
          </w:p>
          <w:p w14:paraId="386079EB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</w:pPr>
            <w:r w:rsidRPr="00B87509">
              <w:t xml:space="preserve">результат применения операции </w:t>
            </w:r>
            <w:proofErr w:type="spellStart"/>
            <w:r w:rsidRPr="00B87509">
              <w:t>padding</w:t>
            </w:r>
            <w:proofErr w:type="spellEnd"/>
            <w:r w:rsidRPr="00B87509">
              <w:t xml:space="preserve"> к исходному изображению</w:t>
            </w:r>
          </w:p>
          <w:p w14:paraId="6831EC6F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</w:pPr>
            <w:r w:rsidRPr="00B87509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155D00E3" w14:textId="62823DE6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BF7C4E8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F83B50" w:rsidRPr="00D17E14" w14:paraId="7486FA65" w14:textId="77777777" w:rsidTr="00F83B50">
        <w:tc>
          <w:tcPr>
            <w:tcW w:w="988" w:type="dxa"/>
          </w:tcPr>
          <w:p w14:paraId="3585752F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BED4E62" w14:textId="77777777" w:rsidR="00F83B50" w:rsidRPr="00B87509" w:rsidRDefault="00F83B50" w:rsidP="00D17E14">
            <w:pPr>
              <w:widowControl w:val="0"/>
              <w:rPr>
                <w:rFonts w:eastAsia="Calibri"/>
                <w:lang w:eastAsia="en-US"/>
              </w:rPr>
            </w:pPr>
            <w:r w:rsidRPr="00B87509">
              <w:rPr>
                <w:rFonts w:eastAsia="Calibri"/>
                <w:lang w:eastAsia="en-US"/>
              </w:rPr>
              <w:t>Оператор мутации в генетических алгоритмах обеспечивает:</w:t>
            </w:r>
          </w:p>
          <w:p w14:paraId="39E4FC4A" w14:textId="77777777" w:rsidR="00F83B50" w:rsidRPr="00B87509" w:rsidRDefault="00F83B50" w:rsidP="00D17E14">
            <w:pPr>
              <w:widowControl w:val="0"/>
              <w:rPr>
                <w:rFonts w:eastAsia="Calibri"/>
                <w:lang w:eastAsia="en-US"/>
              </w:rPr>
            </w:pPr>
            <w:r w:rsidRPr="00B87509">
              <w:rPr>
                <w:rFonts w:eastAsia="Calibri"/>
                <w:lang w:eastAsia="en-US"/>
              </w:rPr>
              <w:t xml:space="preserve">расширение области поиска за пределы границ назначенного интервала </w:t>
            </w:r>
          </w:p>
          <w:p w14:paraId="20AF71EF" w14:textId="77777777" w:rsidR="00F83B50" w:rsidRPr="00B87509" w:rsidRDefault="00F83B50" w:rsidP="00D17E14">
            <w:pPr>
              <w:widowControl w:val="0"/>
              <w:rPr>
                <w:rFonts w:eastAsia="Calibri"/>
                <w:lang w:eastAsia="en-US"/>
              </w:rPr>
            </w:pPr>
            <w:r w:rsidRPr="00B87509">
              <w:rPr>
                <w:rFonts w:eastAsia="Calibri"/>
                <w:lang w:eastAsia="en-US"/>
              </w:rPr>
              <w:t>исключение особей с наименьшей приспособленностью</w:t>
            </w:r>
          </w:p>
          <w:p w14:paraId="05B2A981" w14:textId="77777777" w:rsidR="00F83B50" w:rsidRPr="00B87509" w:rsidRDefault="00F83B50" w:rsidP="00D17E14">
            <w:pPr>
              <w:widowControl w:val="0"/>
              <w:rPr>
                <w:rFonts w:eastAsia="Calibri"/>
                <w:lang w:eastAsia="en-US"/>
              </w:rPr>
            </w:pPr>
            <w:r w:rsidRPr="00B87509">
              <w:rPr>
                <w:rFonts w:eastAsia="Calibri"/>
                <w:lang w:eastAsia="en-US"/>
              </w:rPr>
              <w:t>формирование новых особей со случайными значениями функции приспособленности</w:t>
            </w:r>
          </w:p>
          <w:p w14:paraId="321D7EE0" w14:textId="77777777" w:rsidR="00F83B50" w:rsidRPr="00B87509" w:rsidRDefault="00F83B50" w:rsidP="00D17E14">
            <w:pPr>
              <w:widowControl w:val="0"/>
              <w:rPr>
                <w:rFonts w:ascii="Calibri" w:eastAsia="Calibri" w:hAnsi="Calibri"/>
                <w:color w:val="000000"/>
                <w:lang w:eastAsia="en-US"/>
              </w:rPr>
            </w:pPr>
            <w:r w:rsidRPr="00B87509">
              <w:rPr>
                <w:rFonts w:eastAsia="Calibri"/>
                <w:lang w:eastAsia="en-US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04A2A5C0" w14:textId="0540F37C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EBD7038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F83B50" w:rsidRPr="00D17E14" w14:paraId="40C8F46C" w14:textId="77777777" w:rsidTr="00F83B50">
        <w:tc>
          <w:tcPr>
            <w:tcW w:w="988" w:type="dxa"/>
          </w:tcPr>
          <w:p w14:paraId="7940DDD0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88A6EC5" w14:textId="77777777" w:rsidR="00F83B50" w:rsidRPr="00B87509" w:rsidRDefault="00F83B50" w:rsidP="00D17E14">
            <w:pPr>
              <w:widowControl w:val="0"/>
              <w:rPr>
                <w:rFonts w:eastAsia="Calibri"/>
                <w:lang w:eastAsia="en-US"/>
              </w:rPr>
            </w:pPr>
            <w:r w:rsidRPr="00B87509">
              <w:rPr>
                <w:rFonts w:eastAsia="Calibri"/>
                <w:lang w:eastAsia="en-US"/>
              </w:rPr>
              <w:t>Количество нейронов в выходном слое многослойного персептрона зависит от:</w:t>
            </w:r>
          </w:p>
          <w:p w14:paraId="01C85F4D" w14:textId="77777777" w:rsidR="00F83B50" w:rsidRPr="00B87509" w:rsidRDefault="00F83B50" w:rsidP="00D17E14">
            <w:pPr>
              <w:widowControl w:val="0"/>
              <w:rPr>
                <w:rFonts w:eastAsia="Calibri"/>
                <w:lang w:eastAsia="en-US"/>
              </w:rPr>
            </w:pPr>
            <w:r w:rsidRPr="00B87509">
              <w:rPr>
                <w:rFonts w:eastAsia="Calibri"/>
                <w:lang w:eastAsia="en-US"/>
              </w:rPr>
              <w:t>количества образцов в обучающей выборке</w:t>
            </w:r>
          </w:p>
          <w:p w14:paraId="7EFCB761" w14:textId="77777777" w:rsidR="00F83B50" w:rsidRPr="00B87509" w:rsidRDefault="00F83B50" w:rsidP="00D17E14">
            <w:pPr>
              <w:widowControl w:val="0"/>
              <w:rPr>
                <w:rFonts w:eastAsia="Calibri"/>
                <w:lang w:eastAsia="en-US"/>
              </w:rPr>
            </w:pPr>
            <w:r w:rsidRPr="00B87509">
              <w:rPr>
                <w:rFonts w:eastAsia="Calibri"/>
                <w:lang w:eastAsia="en-US"/>
              </w:rPr>
              <w:t>количества классов распознаваемых образцов</w:t>
            </w:r>
          </w:p>
          <w:p w14:paraId="4013FD1A" w14:textId="77777777" w:rsidR="00F83B50" w:rsidRPr="00B87509" w:rsidRDefault="00F83B50" w:rsidP="00D17E14">
            <w:pPr>
              <w:widowControl w:val="0"/>
              <w:rPr>
                <w:rFonts w:eastAsia="Calibri"/>
                <w:lang w:eastAsia="en-US"/>
              </w:rPr>
            </w:pPr>
            <w:r w:rsidRPr="00B87509">
              <w:rPr>
                <w:rFonts w:eastAsia="Calibri"/>
                <w:lang w:eastAsia="en-US"/>
              </w:rPr>
              <w:t>размерности вектора, предъявляемого на вход сети</w:t>
            </w:r>
          </w:p>
          <w:p w14:paraId="59E19866" w14:textId="77777777" w:rsidR="00F83B50" w:rsidRPr="00B87509" w:rsidRDefault="00F83B50" w:rsidP="00D17E14">
            <w:pPr>
              <w:widowControl w:val="0"/>
              <w:rPr>
                <w:rFonts w:ascii="Calibri" w:eastAsia="Calibri" w:hAnsi="Calibri"/>
                <w:color w:val="000000"/>
                <w:lang w:val="en-US" w:eastAsia="en-US"/>
              </w:rPr>
            </w:pPr>
            <w:r w:rsidRPr="00B87509">
              <w:rPr>
                <w:rFonts w:eastAsia="Calibri"/>
                <w:lang w:eastAsia="en-US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4807220A" w14:textId="7C54452C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4B1B711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F83B50" w:rsidRPr="00D17E14" w14:paraId="524861D3" w14:textId="77777777" w:rsidTr="00F83B50">
        <w:tc>
          <w:tcPr>
            <w:tcW w:w="988" w:type="dxa"/>
          </w:tcPr>
          <w:p w14:paraId="7855A6A0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8E64EB3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87509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</w:p>
          <w:p w14:paraId="0665E533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14:paraId="0E168389" w14:textId="77777777" w:rsidR="00F83B50" w:rsidRPr="00B87509" w:rsidRDefault="00F83B50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B87509">
              <w:rPr>
                <w:spacing w:val="-1"/>
              </w:rPr>
              <w:t>Однослойный персептрон</w:t>
            </w:r>
            <w:r w:rsidRPr="00B87509">
              <w:rPr>
                <w:bCs/>
              </w:rPr>
              <w:t>:</w:t>
            </w:r>
          </w:p>
          <w:p w14:paraId="10C0E67B" w14:textId="77777777" w:rsidR="00F83B50" w:rsidRPr="00B87509" w:rsidRDefault="00F83B50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B87509">
              <w:rPr>
                <w:spacing w:val="-1"/>
              </w:rPr>
              <w:t>Многослойный персептрон</w:t>
            </w:r>
          </w:p>
          <w:p w14:paraId="5356A9A4" w14:textId="77777777" w:rsidR="00F83B50" w:rsidRPr="00B87509" w:rsidRDefault="00F83B50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B87509">
              <w:rPr>
                <w:spacing w:val="-1"/>
              </w:rPr>
              <w:t>Сеть адаптивной резонансной теории (АРТ)</w:t>
            </w:r>
          </w:p>
          <w:p w14:paraId="3EB6D1D1" w14:textId="77777777" w:rsidR="00F83B50" w:rsidRPr="00B87509" w:rsidRDefault="00F83B50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contextualSpacing/>
              <w:rPr>
                <w:bCs/>
              </w:rPr>
            </w:pPr>
            <w:r w:rsidRPr="00B87509">
              <w:rPr>
                <w:spacing w:val="-1"/>
              </w:rPr>
              <w:t>Сеть двунаправленной ассоциативной памяти</w:t>
            </w:r>
          </w:p>
          <w:p w14:paraId="069C2595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ind w:left="720"/>
              <w:contextualSpacing/>
              <w:rPr>
                <w:bCs/>
              </w:rPr>
            </w:pPr>
          </w:p>
          <w:p w14:paraId="2F5A72C3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B87509">
              <w:rPr>
                <w:bCs/>
              </w:rPr>
              <w:t xml:space="preserve">А. </w:t>
            </w:r>
            <w:r w:rsidRPr="00B87509">
              <w:t>Сеть без обратных связей</w:t>
            </w:r>
          </w:p>
          <w:p w14:paraId="3BF16E12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B87509">
              <w:lastRenderedPageBreak/>
              <w:t xml:space="preserve">Б. </w:t>
            </w:r>
            <w:r w:rsidRPr="00B87509">
              <w:rPr>
                <w:bCs/>
              </w:rPr>
              <w:t>Сеть</w:t>
            </w:r>
            <w:r w:rsidRPr="00B87509">
              <w:t xml:space="preserve"> с обратными связями</w:t>
            </w:r>
          </w:p>
        </w:tc>
        <w:tc>
          <w:tcPr>
            <w:tcW w:w="0" w:type="auto"/>
          </w:tcPr>
          <w:p w14:paraId="79DB3355" w14:textId="2B3098ED" w:rsidR="00F83B50" w:rsidRPr="00D17E14" w:rsidRDefault="00F83B50" w:rsidP="00D17E14">
            <w:pPr>
              <w:jc w:val="center"/>
            </w:pPr>
            <w:r>
              <w:lastRenderedPageBreak/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94D371E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F83B50" w:rsidRPr="00D17E14" w14:paraId="770ADC4F" w14:textId="77777777" w:rsidTr="00F83B50">
        <w:tc>
          <w:tcPr>
            <w:tcW w:w="988" w:type="dxa"/>
          </w:tcPr>
          <w:p w14:paraId="3DDDB305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D2998B6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87509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3FD46C69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</w:pPr>
            <w:r w:rsidRPr="00B87509">
              <w:t>изменение весовых коэффициентов в одном слое нейронов</w:t>
            </w:r>
          </w:p>
          <w:p w14:paraId="534FE05E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</w:pPr>
            <w:r w:rsidRPr="00B87509">
              <w:t>изменение весовых коэффициентов одного нейрона</w:t>
            </w:r>
          </w:p>
          <w:p w14:paraId="3A5F6964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</w:pPr>
            <w:r w:rsidRPr="00B87509">
              <w:t>изменение весовых коэффициентов локальной группы нейрона</w:t>
            </w:r>
          </w:p>
          <w:p w14:paraId="795AE2BD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87509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1E709957" w14:textId="58076B5B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0B76782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F83B50" w:rsidRPr="00D17E14" w14:paraId="6D04BE98" w14:textId="77777777" w:rsidTr="00F83B50">
        <w:tc>
          <w:tcPr>
            <w:tcW w:w="988" w:type="dxa"/>
          </w:tcPr>
          <w:p w14:paraId="76B2CD17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472D814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87509">
              <w:t>Какие утверждения справедливы для стратегии обучения нейронной сети типа «</w:t>
            </w:r>
            <w:proofErr w:type="spellStart"/>
            <w:r w:rsidRPr="00B87509">
              <w:t>когнитрон</w:t>
            </w:r>
            <w:proofErr w:type="spellEnd"/>
            <w:r w:rsidRPr="00B87509">
              <w:t>»:</w:t>
            </w:r>
          </w:p>
          <w:p w14:paraId="04D84053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B87509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77286772" w14:textId="77777777" w:rsidR="00F83B50" w:rsidRPr="00B87509" w:rsidRDefault="00F83B50" w:rsidP="00D17E14">
            <w:r w:rsidRPr="00B87509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64158290" w14:textId="77777777" w:rsidR="00F83B50" w:rsidRPr="00B87509" w:rsidRDefault="00F83B50" w:rsidP="00D17E14">
            <w:r w:rsidRPr="00B87509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283EBBC9" w14:textId="77777777" w:rsidR="00F83B50" w:rsidRPr="00B87509" w:rsidRDefault="00F83B50" w:rsidP="00D17E14">
            <w:pPr>
              <w:rPr>
                <w:color w:val="000000"/>
              </w:rPr>
            </w:pPr>
            <w:r w:rsidRPr="00B87509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5F04117C" w14:textId="4DF19BC6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A1FB237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F83B50" w:rsidRPr="00D17E14" w14:paraId="1303267C" w14:textId="77777777" w:rsidTr="00F83B50">
        <w:tc>
          <w:tcPr>
            <w:tcW w:w="988" w:type="dxa"/>
          </w:tcPr>
          <w:p w14:paraId="6A10CC85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182FB89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87509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2FB4462B" w14:textId="01794FDD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1F4AFA5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F83B50" w:rsidRPr="00D17E14" w14:paraId="3385A15D" w14:textId="77777777" w:rsidTr="00F83B50">
        <w:tc>
          <w:tcPr>
            <w:tcW w:w="988" w:type="dxa"/>
          </w:tcPr>
          <w:p w14:paraId="7AE818D8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50E0058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87509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B87509">
              <w:t>синаптических</w:t>
            </w:r>
            <w:proofErr w:type="spellEnd"/>
            <w:r w:rsidRPr="00B87509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4D00F260" w14:textId="6DBADD4A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85F1A6D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F83B50" w:rsidRPr="00D17E14" w14:paraId="6B260C07" w14:textId="77777777" w:rsidTr="00F83B50">
        <w:tc>
          <w:tcPr>
            <w:tcW w:w="988" w:type="dxa"/>
          </w:tcPr>
          <w:p w14:paraId="288C377E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63993EC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87509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3C053C4" w14:textId="0544D76A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45A66CA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F83B50" w:rsidRPr="00D17E14" w14:paraId="7C12E9F1" w14:textId="77777777" w:rsidTr="00F83B50">
        <w:tc>
          <w:tcPr>
            <w:tcW w:w="988" w:type="dxa"/>
          </w:tcPr>
          <w:p w14:paraId="2DA84EAC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CDEE624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87509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B87509">
              <w:rPr>
                <w:color w:val="000000"/>
              </w:rPr>
              <w:t>автоассоциативной</w:t>
            </w:r>
            <w:proofErr w:type="spellEnd"/>
            <w:r w:rsidRPr="00B87509">
              <w:rPr>
                <w:color w:val="000000"/>
              </w:rPr>
              <w:t xml:space="preserve"> и </w:t>
            </w:r>
            <w:proofErr w:type="spellStart"/>
            <w:r w:rsidRPr="00B87509">
              <w:rPr>
                <w:color w:val="000000"/>
              </w:rPr>
              <w:t>гетероассоциативной</w:t>
            </w:r>
            <w:proofErr w:type="spellEnd"/>
            <w:r w:rsidRPr="00B87509">
              <w:rPr>
                <w:color w:val="000000"/>
              </w:rPr>
              <w:t xml:space="preserve"> памяти</w:t>
            </w:r>
            <w:r w:rsidRPr="00B87509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8FE3781" w14:textId="12FE93C3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BA3F5A1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F83B50" w:rsidRPr="00D17E14" w14:paraId="1592AE86" w14:textId="77777777" w:rsidTr="00F83B50">
        <w:tc>
          <w:tcPr>
            <w:tcW w:w="988" w:type="dxa"/>
          </w:tcPr>
          <w:p w14:paraId="7CA5B530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C24EF57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87509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B87509">
              <w:rPr>
                <w:color w:val="000000"/>
              </w:rPr>
              <w:t>когнитрон</w:t>
            </w:r>
            <w:proofErr w:type="spellEnd"/>
            <w:r w:rsidRPr="00B87509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2ACD99A5" w14:textId="3E8FDBE5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C8C1873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F83B50" w:rsidRPr="00D17E14" w14:paraId="42ABFC93" w14:textId="77777777" w:rsidTr="00F83B50">
        <w:tc>
          <w:tcPr>
            <w:tcW w:w="988" w:type="dxa"/>
          </w:tcPr>
          <w:p w14:paraId="373E0DBE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2A1FB4D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87509">
              <w:rPr>
                <w:color w:val="000000"/>
              </w:rPr>
              <w:t>Как проявляется свойство «</w:t>
            </w:r>
            <w:proofErr w:type="spellStart"/>
            <w:r w:rsidRPr="00B87509">
              <w:rPr>
                <w:color w:val="000000"/>
              </w:rPr>
              <w:t>переобученности</w:t>
            </w:r>
            <w:proofErr w:type="spellEnd"/>
            <w:r w:rsidRPr="00B87509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61EB9C8E" w14:textId="359626AC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6E1E21B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F83B50" w:rsidRPr="00D17E14" w14:paraId="3B006845" w14:textId="77777777" w:rsidTr="00F83B50">
        <w:tc>
          <w:tcPr>
            <w:tcW w:w="988" w:type="dxa"/>
          </w:tcPr>
          <w:p w14:paraId="5B057A47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C30DEB0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87509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B87509">
              <w:rPr>
                <w:color w:val="000000"/>
              </w:rPr>
              <w:t>вложение  -</w:t>
            </w:r>
            <w:proofErr w:type="gramEnd"/>
            <w:r w:rsidRPr="00B87509">
              <w:rPr>
                <w:color w:val="000000"/>
              </w:rPr>
              <w:t xml:space="preserve"> </w:t>
            </w:r>
            <w:proofErr w:type="spellStart"/>
            <w:r w:rsidRPr="00B87509">
              <w:rPr>
                <w:color w:val="000000"/>
              </w:rPr>
              <w:t>embedding</w:t>
            </w:r>
            <w:proofErr w:type="spellEnd"/>
            <w:r w:rsidRPr="00B87509">
              <w:rPr>
                <w:color w:val="000000"/>
              </w:rPr>
              <w:t xml:space="preserve">). </w:t>
            </w:r>
          </w:p>
          <w:p w14:paraId="79DC1187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87509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36CBB277" w14:textId="7988A6B2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F8A62E3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F83B50" w:rsidRPr="00D17E14" w14:paraId="6D6A4583" w14:textId="77777777" w:rsidTr="00F83B50">
        <w:tc>
          <w:tcPr>
            <w:tcW w:w="988" w:type="dxa"/>
          </w:tcPr>
          <w:p w14:paraId="19ACF5B0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B5A1384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87509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64E24BE" w14:textId="012F340F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EE47507" w14:textId="2C988839" w:rsidR="00F83B50" w:rsidRPr="00511C2E" w:rsidRDefault="00F83B50" w:rsidP="00D17E14">
            <w:pPr>
              <w:jc w:val="center"/>
            </w:pPr>
            <w:r>
              <w:t>5</w:t>
            </w:r>
          </w:p>
        </w:tc>
      </w:tr>
      <w:tr w:rsidR="00F83B50" w:rsidRPr="00D17E14" w14:paraId="59BF29BD" w14:textId="77777777" w:rsidTr="00F83B50">
        <w:tc>
          <w:tcPr>
            <w:tcW w:w="988" w:type="dxa"/>
          </w:tcPr>
          <w:p w14:paraId="20F9A6BB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47E1C64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87509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399BB4B4" w14:textId="386BD163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570216D" w14:textId="27FE14DC" w:rsidR="00F83B50" w:rsidRPr="00511C2E" w:rsidRDefault="00F83B50" w:rsidP="00D17E14">
            <w:pPr>
              <w:jc w:val="center"/>
            </w:pPr>
            <w:r>
              <w:t>3</w:t>
            </w:r>
          </w:p>
        </w:tc>
      </w:tr>
      <w:tr w:rsidR="00F83B50" w:rsidRPr="00D17E14" w14:paraId="012347B8" w14:textId="77777777" w:rsidTr="00F83B50">
        <w:tc>
          <w:tcPr>
            <w:tcW w:w="988" w:type="dxa"/>
          </w:tcPr>
          <w:p w14:paraId="15B11B05" w14:textId="77777777" w:rsidR="00F83B50" w:rsidRPr="00D17E14" w:rsidRDefault="00F83B50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6663CBF" w14:textId="77777777" w:rsidR="00F83B50" w:rsidRPr="00B87509" w:rsidRDefault="00F83B50" w:rsidP="00D17E14">
            <w:r w:rsidRPr="00B87509">
              <w:t>Какие из перечисленных действий выполняются при поиске пути на графе способом муравьиной колонии</w:t>
            </w:r>
          </w:p>
          <w:p w14:paraId="5B35527D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87509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B87509">
              <w:rPr>
                <w:bCs/>
              </w:rPr>
              <w:t>феромона</w:t>
            </w:r>
            <w:proofErr w:type="spellEnd"/>
          </w:p>
          <w:p w14:paraId="27AA5CDA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87509">
              <w:rPr>
                <w:bCs/>
              </w:rPr>
              <w:t>- выбор ребра графа для очередного перемещения муравья</w:t>
            </w:r>
          </w:p>
          <w:p w14:paraId="4DB8F00F" w14:textId="77777777" w:rsidR="00F83B50" w:rsidRPr="00B87509" w:rsidRDefault="00F83B50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87509">
              <w:rPr>
                <w:bCs/>
              </w:rPr>
              <w:t xml:space="preserve">- обновление уровня </w:t>
            </w:r>
            <w:proofErr w:type="spellStart"/>
            <w:r w:rsidRPr="00B87509">
              <w:rPr>
                <w:bCs/>
              </w:rPr>
              <w:t>феромона</w:t>
            </w:r>
            <w:proofErr w:type="spellEnd"/>
            <w:r w:rsidRPr="00B87509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ADE599F" w14:textId="77777777" w:rsidR="00F83B50" w:rsidRPr="00B87509" w:rsidRDefault="00F83B50" w:rsidP="00D17E1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87509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B87509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C59201E" w14:textId="648313E8" w:rsidR="00F83B50" w:rsidRPr="00D17E14" w:rsidRDefault="00F83B50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7231F224" w14:textId="77777777" w:rsidR="00F83B50" w:rsidRPr="00D17E14" w:rsidRDefault="00F83B50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3</w:t>
            </w:r>
          </w:p>
        </w:tc>
      </w:tr>
    </w:tbl>
    <w:p w14:paraId="0D9DB03E" w14:textId="700C1E16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sectPr w:rsidR="00D17E14" w:rsidSect="00F83B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7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1609E"/>
    <w:rsid w:val="00041053"/>
    <w:rsid w:val="0004344A"/>
    <w:rsid w:val="000775E6"/>
    <w:rsid w:val="001174BF"/>
    <w:rsid w:val="00127BA3"/>
    <w:rsid w:val="00145C00"/>
    <w:rsid w:val="001B05BA"/>
    <w:rsid w:val="001C73CF"/>
    <w:rsid w:val="001D7A31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11C2E"/>
    <w:rsid w:val="00560A06"/>
    <w:rsid w:val="00597FC9"/>
    <w:rsid w:val="005B59D7"/>
    <w:rsid w:val="006012F9"/>
    <w:rsid w:val="00670C89"/>
    <w:rsid w:val="006B2DB7"/>
    <w:rsid w:val="00734E37"/>
    <w:rsid w:val="00752F38"/>
    <w:rsid w:val="007B3921"/>
    <w:rsid w:val="007C42D3"/>
    <w:rsid w:val="0083546F"/>
    <w:rsid w:val="008366C8"/>
    <w:rsid w:val="008D641F"/>
    <w:rsid w:val="008E1E8E"/>
    <w:rsid w:val="00933ED2"/>
    <w:rsid w:val="009C2EC6"/>
    <w:rsid w:val="00AD3878"/>
    <w:rsid w:val="00AE3F57"/>
    <w:rsid w:val="00AE6F17"/>
    <w:rsid w:val="00B45FAE"/>
    <w:rsid w:val="00B87509"/>
    <w:rsid w:val="00BC69B1"/>
    <w:rsid w:val="00C40A06"/>
    <w:rsid w:val="00C63C63"/>
    <w:rsid w:val="00D17E14"/>
    <w:rsid w:val="00DA42AD"/>
    <w:rsid w:val="00DB4B25"/>
    <w:rsid w:val="00E035A8"/>
    <w:rsid w:val="00E520F3"/>
    <w:rsid w:val="00EE286F"/>
    <w:rsid w:val="00F0022B"/>
    <w:rsid w:val="00F20F92"/>
    <w:rsid w:val="00F83B50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2024-07-18T10:10:00Z</dcterms:created>
  <dcterms:modified xsi:type="dcterms:W3CDTF">2024-07-18T10:10:00Z</dcterms:modified>
</cp:coreProperties>
</file>