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F49" w:rsidRPr="00D61705" w:rsidRDefault="00F57F49" w:rsidP="00D617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61705" w:rsidRPr="00D61705" w:rsidRDefault="00D61705" w:rsidP="00D6170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61705">
        <w:rPr>
          <w:rFonts w:ascii="Times New Roman" w:hAnsi="Times New Roman" w:cs="Times New Roman"/>
          <w:sz w:val="24"/>
          <w:szCs w:val="24"/>
        </w:rPr>
        <w:t>ИНФОРМАЦИЯ ДЛЯ АСПИР</w:t>
      </w:r>
      <w:r w:rsidR="0046506B">
        <w:rPr>
          <w:rFonts w:ascii="Times New Roman" w:hAnsi="Times New Roman" w:cs="Times New Roman"/>
          <w:sz w:val="24"/>
          <w:szCs w:val="24"/>
        </w:rPr>
        <w:t>АН</w:t>
      </w:r>
      <w:r w:rsidRPr="00D61705">
        <w:rPr>
          <w:rFonts w:ascii="Times New Roman" w:hAnsi="Times New Roman" w:cs="Times New Roman"/>
          <w:sz w:val="24"/>
          <w:szCs w:val="24"/>
        </w:rPr>
        <w:t>ТОВ 1 КУРСА</w:t>
      </w:r>
    </w:p>
    <w:tbl>
      <w:tblPr>
        <w:tblStyle w:val="a4"/>
        <w:tblW w:w="9606" w:type="dxa"/>
        <w:tblLayout w:type="fixed"/>
        <w:tblLook w:val="04A0"/>
      </w:tblPr>
      <w:tblGrid>
        <w:gridCol w:w="1101"/>
        <w:gridCol w:w="3543"/>
        <w:gridCol w:w="4962"/>
      </w:tblGrid>
      <w:tr w:rsidR="00962573" w:rsidRPr="00D61705" w:rsidTr="00E74325">
        <w:trPr>
          <w:trHeight w:val="1787"/>
        </w:trPr>
        <w:tc>
          <w:tcPr>
            <w:tcW w:w="1101" w:type="dxa"/>
          </w:tcPr>
          <w:p w:rsidR="00962573" w:rsidRPr="00890C4D" w:rsidRDefault="00962573" w:rsidP="00890C4D">
            <w:pPr>
              <w:pStyle w:val="a6"/>
              <w:numPr>
                <w:ilvl w:val="0"/>
                <w:numId w:val="1"/>
              </w:numPr>
              <w:spacing w:after="0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962573" w:rsidRPr="00D61705" w:rsidRDefault="00962573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Зачисление </w:t>
            </w:r>
          </w:p>
        </w:tc>
        <w:tc>
          <w:tcPr>
            <w:tcW w:w="4962" w:type="dxa"/>
          </w:tcPr>
          <w:p w:rsidR="00962573" w:rsidRDefault="00962573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Toc458097686"/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Отдел мобилизационной подготовки и воинского учета</w:t>
            </w:r>
            <w:bookmarkEnd w:id="0"/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962573" w:rsidRDefault="00962573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ауд. 216 Управления кадров (сектор по работе со студентами) </w:t>
            </w:r>
          </w:p>
          <w:p w:rsidR="00962573" w:rsidRPr="00D61705" w:rsidRDefault="00962573" w:rsidP="009625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Часы приема: с 9:00 до 11:00 и 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:00 до 16:00 (пятница до 15:00). Среда – приема нет.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1"/>
              </w:numPr>
              <w:spacing w:after="0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Отдел аспирантуры и докторантуры</w:t>
            </w:r>
          </w:p>
        </w:tc>
        <w:tc>
          <w:tcPr>
            <w:tcW w:w="4962" w:type="dxa"/>
          </w:tcPr>
          <w:p w:rsidR="00D61705" w:rsidRPr="00D61705" w:rsidRDefault="00F53A5A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D61705" w:rsidRPr="00D61705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aspirantura</w:t>
              </w:r>
              <w:r w:rsidR="00D61705" w:rsidRPr="00D61705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-</w:t>
              </w:r>
              <w:r w:rsidR="00D61705" w:rsidRPr="00D61705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voenmeh</w:t>
              </w:r>
              <w:r w:rsidR="00D61705" w:rsidRPr="00D61705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@</w:t>
              </w:r>
              <w:r w:rsidR="00D61705" w:rsidRPr="00D61705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yandex</w:t>
              </w:r>
              <w:r w:rsidR="00D61705" w:rsidRPr="00D61705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.</w:t>
              </w:r>
              <w:r w:rsidR="00D61705" w:rsidRPr="00D61705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</w:p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8(812)490-05-95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1"/>
              </w:numPr>
              <w:spacing w:after="0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Получение пропуска в Университет</w:t>
            </w:r>
          </w:p>
        </w:tc>
        <w:tc>
          <w:tcPr>
            <w:tcW w:w="4962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Оформляется в Отделе пропускного режима. Вход с улицы, следующая дверь после выхода из Университета. </w:t>
            </w:r>
          </w:p>
          <w:p w:rsidR="00962573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Часы приема: </w:t>
            </w:r>
          </w:p>
          <w:p w:rsidR="00D61705" w:rsidRPr="00D61705" w:rsidRDefault="00D61705" w:rsidP="00D228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962573"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 до 12:00</w:t>
            </w:r>
            <w:r w:rsidR="0096257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с 13:00 до 1</w:t>
            </w:r>
            <w:r w:rsidR="009625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:00 </w:t>
            </w:r>
          </w:p>
        </w:tc>
      </w:tr>
      <w:tr w:rsidR="00890C4D" w:rsidRPr="00D61705" w:rsidTr="00D61705">
        <w:tc>
          <w:tcPr>
            <w:tcW w:w="1101" w:type="dxa"/>
          </w:tcPr>
          <w:p w:rsidR="00890C4D" w:rsidRPr="00890C4D" w:rsidRDefault="00890C4D" w:rsidP="00890C4D">
            <w:pPr>
              <w:pStyle w:val="a6"/>
              <w:numPr>
                <w:ilvl w:val="0"/>
                <w:numId w:val="1"/>
              </w:numPr>
              <w:spacing w:after="0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890C4D" w:rsidRPr="00D61705" w:rsidRDefault="00890C4D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БСК</w:t>
            </w:r>
          </w:p>
        </w:tc>
        <w:tc>
          <w:tcPr>
            <w:tcW w:w="4962" w:type="dxa"/>
          </w:tcPr>
          <w:p w:rsidR="00890C4D" w:rsidRDefault="00890C4D" w:rsidP="00D228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любой станции метрополитена по паспорту.  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1"/>
              </w:numPr>
              <w:spacing w:after="0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Pr="00D61705" w:rsidRDefault="00D61705" w:rsidP="001332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научного руководителя </w:t>
            </w:r>
          </w:p>
        </w:tc>
        <w:tc>
          <w:tcPr>
            <w:tcW w:w="4962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Не позднее 30 октября.</w:t>
            </w:r>
          </w:p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Оформляется приказом ректора.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1"/>
              </w:numPr>
              <w:spacing w:after="0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Pr="00D61705" w:rsidRDefault="00D61705" w:rsidP="001332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Определение темы диссертационного исследования</w:t>
            </w:r>
          </w:p>
        </w:tc>
        <w:tc>
          <w:tcPr>
            <w:tcW w:w="4962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Не позднее 30 октября.</w:t>
            </w:r>
          </w:p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Оформляется приказом ректора.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1"/>
              </w:numPr>
              <w:spacing w:after="0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Индивидуального плана работы </w:t>
            </w:r>
          </w:p>
        </w:tc>
        <w:tc>
          <w:tcPr>
            <w:tcW w:w="4962" w:type="dxa"/>
          </w:tcPr>
          <w:p w:rsidR="00D707D4" w:rsidRPr="00CD1868" w:rsidRDefault="00D707D4" w:rsidP="00D707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868">
              <w:rPr>
                <w:rFonts w:ascii="Times New Roman" w:hAnsi="Times New Roman" w:cs="Times New Roman"/>
                <w:sz w:val="24"/>
                <w:szCs w:val="24"/>
              </w:rPr>
              <w:t>Файлы  ИНДИВИДУАЛЬНЫЙ ПЛАН (3 ГОДА ОБУЧЕНИЯ) 202</w:t>
            </w:r>
            <w:r w:rsidR="00D228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707D4" w:rsidRPr="00D61705" w:rsidRDefault="00D707D4" w:rsidP="00D228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868">
              <w:rPr>
                <w:rFonts w:ascii="Times New Roman" w:hAnsi="Times New Roman" w:cs="Times New Roman"/>
                <w:sz w:val="24"/>
                <w:szCs w:val="24"/>
              </w:rPr>
              <w:t>ИНДИВИДУАЛЬНЫЙ ПЛАН (4 ГОДА ОБУЧЕНИЯ) 202</w:t>
            </w:r>
            <w:r w:rsidR="00D228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1"/>
              </w:numPr>
              <w:spacing w:after="0"/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График учебного процесса</w:t>
            </w:r>
          </w:p>
        </w:tc>
        <w:tc>
          <w:tcPr>
            <w:tcW w:w="4962" w:type="dxa"/>
          </w:tcPr>
          <w:p w:rsidR="00D61705" w:rsidRPr="00D61705" w:rsidRDefault="0013326D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CD1868" w:rsidRPr="00CD1868">
              <w:rPr>
                <w:rFonts w:ascii="Times New Roman" w:hAnsi="Times New Roman" w:cs="Times New Roman"/>
                <w:sz w:val="24"/>
                <w:szCs w:val="24"/>
              </w:rPr>
              <w:t>айл</w:t>
            </w:r>
            <w:r w:rsidR="00D61705"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 - ГРАФИК УЧЕБНОГО ПРОЦЕССА.</w:t>
            </w:r>
          </w:p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Утверждается на учебный год проректором по образовательной деятельности.</w:t>
            </w:r>
          </w:p>
        </w:tc>
      </w:tr>
      <w:tr w:rsidR="00D61705" w:rsidRPr="00D61705" w:rsidTr="00CE1352">
        <w:tc>
          <w:tcPr>
            <w:tcW w:w="9606" w:type="dxa"/>
            <w:gridSpan w:val="3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Начало обучения 1 октября</w:t>
            </w:r>
          </w:p>
          <w:p w:rsidR="0013326D" w:rsidRPr="00D61705" w:rsidRDefault="0013326D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Начало 1 семестра - </w:t>
            </w: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4962" w:type="dxa"/>
          </w:tcPr>
          <w:p w:rsidR="00D61705" w:rsidRPr="00D61705" w:rsidRDefault="00CD1868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868">
              <w:rPr>
                <w:rFonts w:ascii="Times New Roman" w:hAnsi="Times New Roman" w:cs="Times New Roman"/>
                <w:sz w:val="24"/>
                <w:szCs w:val="24"/>
              </w:rPr>
              <w:t>файл</w:t>
            </w:r>
            <w:r w:rsidR="00D61705"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 – РАСПИСАНИЕ ЗАНЯТИЙ</w:t>
            </w:r>
          </w:p>
          <w:p w:rsidR="00D61705" w:rsidRPr="00D61705" w:rsidRDefault="00D61705" w:rsidP="001332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Утверждается  проректором по образовательной деятельности  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Занятия по подготовке к кандидатскому экзамену по иностранному языку</w:t>
            </w:r>
          </w:p>
        </w:tc>
        <w:tc>
          <w:tcPr>
            <w:tcW w:w="4962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В соответствии с расписанием.</w:t>
            </w:r>
          </w:p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Программа дисциплины.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Pr="00D61705" w:rsidRDefault="00D61705" w:rsidP="00D61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Занятия по подготовке к зачетам по дисциплинам Учебного плана</w:t>
            </w:r>
          </w:p>
        </w:tc>
        <w:tc>
          <w:tcPr>
            <w:tcW w:w="4962" w:type="dxa"/>
          </w:tcPr>
          <w:p w:rsidR="00D61705" w:rsidRPr="00D61705" w:rsidRDefault="00D61705" w:rsidP="00D61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В соответствии с расписанием.</w:t>
            </w:r>
          </w:p>
          <w:p w:rsidR="00D61705" w:rsidRPr="00D61705" w:rsidRDefault="00D61705" w:rsidP="00D61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дисциплин. 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Pr="00D61705" w:rsidRDefault="00D61705" w:rsidP="001332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Научная деятельность, направленная на выполнение темы исследования и подготовку диссертации</w:t>
            </w:r>
          </w:p>
        </w:tc>
        <w:tc>
          <w:tcPr>
            <w:tcW w:w="4962" w:type="dxa"/>
          </w:tcPr>
          <w:p w:rsidR="00D61705" w:rsidRPr="00D61705" w:rsidRDefault="00D61705" w:rsidP="00D617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В соответствии с Учебным планом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2"/>
              </w:numPr>
              <w:spacing w:after="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Pr="00D61705" w:rsidRDefault="00D61705" w:rsidP="00D61705">
            <w:pPr>
              <w:spacing w:after="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D617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Подготовка публикаций и (или) заявок на государственную регистрацию результатов интеллектуальной деятельности</w:t>
            </w:r>
          </w:p>
        </w:tc>
        <w:tc>
          <w:tcPr>
            <w:tcW w:w="4962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В соответствии с Учебным планом.</w:t>
            </w:r>
          </w:p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Файл - Пункт 12 Положения о присуждении ученых степеней, утвержденного постановлением Правительства Российской Федерации от 24 сентября 2013 г. № 842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(весенняя)</w:t>
            </w:r>
          </w:p>
          <w:p w:rsidR="00D61705" w:rsidRPr="00D61705" w:rsidRDefault="00D61705" w:rsidP="001332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Сдача кандидатского экзамена.</w:t>
            </w:r>
          </w:p>
        </w:tc>
        <w:tc>
          <w:tcPr>
            <w:tcW w:w="4962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Сроки утверждаются приказом ректора</w:t>
            </w:r>
          </w:p>
          <w:p w:rsidR="00D61705" w:rsidRPr="00D61705" w:rsidRDefault="00D707D4" w:rsidP="00D707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1868">
              <w:rPr>
                <w:rFonts w:ascii="Times New Roman" w:hAnsi="Times New Roman" w:cs="Times New Roman"/>
                <w:sz w:val="24"/>
                <w:szCs w:val="24"/>
              </w:rPr>
              <w:t>файл АТТЕСТАЦИОННЫЙ ЛИСТ</w:t>
            </w:r>
          </w:p>
        </w:tc>
      </w:tr>
      <w:tr w:rsidR="0013326D" w:rsidRPr="00D61705" w:rsidTr="00D61705">
        <w:tc>
          <w:tcPr>
            <w:tcW w:w="1101" w:type="dxa"/>
          </w:tcPr>
          <w:p w:rsidR="0013326D" w:rsidRPr="00890C4D" w:rsidRDefault="0013326D" w:rsidP="00890C4D">
            <w:pPr>
              <w:pStyle w:val="a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13326D" w:rsidRPr="00D61705" w:rsidRDefault="0013326D" w:rsidP="001332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Начало 2 семестра - </w:t>
            </w: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4962" w:type="dxa"/>
          </w:tcPr>
          <w:p w:rsidR="0013326D" w:rsidRPr="00D61705" w:rsidRDefault="0013326D" w:rsidP="001332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Календарным графиком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 xml:space="preserve">Каникулы </w:t>
            </w:r>
          </w:p>
        </w:tc>
        <w:tc>
          <w:tcPr>
            <w:tcW w:w="4962" w:type="dxa"/>
          </w:tcPr>
          <w:p w:rsidR="00D61705" w:rsidRPr="00D61705" w:rsidRDefault="00D61705" w:rsidP="001332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В соответствии с Учебным графиком (июль-август)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(осенняя) по итогам года</w:t>
            </w:r>
          </w:p>
        </w:tc>
        <w:tc>
          <w:tcPr>
            <w:tcW w:w="4962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Сроки проведения утверждаются приказом ректора</w:t>
            </w:r>
          </w:p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БЛАНК АТТЕСТАЦИОННОГО ЛИСТА</w:t>
            </w:r>
          </w:p>
        </w:tc>
      </w:tr>
      <w:tr w:rsidR="00D61705" w:rsidRPr="00D61705" w:rsidTr="00D61705">
        <w:tc>
          <w:tcPr>
            <w:tcW w:w="1101" w:type="dxa"/>
          </w:tcPr>
          <w:p w:rsidR="00D61705" w:rsidRPr="00890C4D" w:rsidRDefault="00D61705" w:rsidP="00890C4D">
            <w:pPr>
              <w:pStyle w:val="a6"/>
              <w:numPr>
                <w:ilvl w:val="0"/>
                <w:numId w:val="2"/>
              </w:num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Перевод с курса на курс</w:t>
            </w:r>
          </w:p>
        </w:tc>
        <w:tc>
          <w:tcPr>
            <w:tcW w:w="4962" w:type="dxa"/>
          </w:tcPr>
          <w:p w:rsidR="00D61705" w:rsidRPr="00D61705" w:rsidRDefault="00D61705" w:rsidP="00D6170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705">
              <w:rPr>
                <w:rFonts w:ascii="Times New Roman" w:hAnsi="Times New Roman" w:cs="Times New Roman"/>
                <w:sz w:val="24"/>
                <w:szCs w:val="24"/>
              </w:rPr>
              <w:t>Оформляется приказом ректора</w:t>
            </w:r>
          </w:p>
        </w:tc>
      </w:tr>
    </w:tbl>
    <w:p w:rsidR="00D61705" w:rsidRPr="00D61705" w:rsidRDefault="00D61705" w:rsidP="00D6170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61705" w:rsidRPr="00D61705" w:rsidSect="00F57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9762E"/>
    <w:multiLevelType w:val="hybridMultilevel"/>
    <w:tmpl w:val="2B20D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47713"/>
    <w:multiLevelType w:val="hybridMultilevel"/>
    <w:tmpl w:val="C9A42D7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705"/>
    <w:rsid w:val="0013326D"/>
    <w:rsid w:val="003D47E2"/>
    <w:rsid w:val="0046506B"/>
    <w:rsid w:val="004F61E9"/>
    <w:rsid w:val="00890C4D"/>
    <w:rsid w:val="00962573"/>
    <w:rsid w:val="00CD1868"/>
    <w:rsid w:val="00D228DD"/>
    <w:rsid w:val="00D61705"/>
    <w:rsid w:val="00D707D4"/>
    <w:rsid w:val="00EE7C30"/>
    <w:rsid w:val="00F53A5A"/>
    <w:rsid w:val="00F57F49"/>
    <w:rsid w:val="00FD3B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70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1705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D617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llowedHyperlink"/>
    <w:basedOn w:val="a0"/>
    <w:uiPriority w:val="99"/>
    <w:semiHidden/>
    <w:unhideWhenUsed/>
    <w:rsid w:val="00D61705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890C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spirantura-voenmeh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Главный специалист</dc:creator>
  <cp:lastModifiedBy>Главный специалист</cp:lastModifiedBy>
  <cp:revision>2</cp:revision>
  <dcterms:created xsi:type="dcterms:W3CDTF">2026-10-06T08:55:00Z</dcterms:created>
  <dcterms:modified xsi:type="dcterms:W3CDTF">2026-10-06T08:55:00Z</dcterms:modified>
</cp:coreProperties>
</file>