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="-147" w:tblpY="1134"/>
        <w:tblW w:w="9492" w:type="dxa"/>
        <w:tblLook w:val="04A0" w:firstRow="1" w:lastRow="0" w:firstColumn="1" w:lastColumn="0" w:noHBand="0" w:noVBand="1"/>
      </w:tblPr>
      <w:tblGrid>
        <w:gridCol w:w="1980"/>
        <w:gridCol w:w="7512"/>
      </w:tblGrid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/>
                <w:bCs/>
                <w:caps/>
                <w:spacing w:val="12"/>
                <w:sz w:val="24"/>
                <w:szCs w:val="15"/>
                <w:lang w:eastAsia="ru-RU"/>
              </w:rPr>
              <w:t>Код услуги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/>
                <w:bCs/>
                <w:caps/>
                <w:spacing w:val="12"/>
                <w:sz w:val="24"/>
                <w:szCs w:val="15"/>
                <w:lang w:eastAsia="ru-RU"/>
              </w:rPr>
              <w:t>Название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УЦ-1943911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Печать PLA пластиком с поддержкой из PVA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УЦ-1943913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Печать ABS пластиком с поддержкой из HIPS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УЦ-1943914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Печать PLA пластиком крупногабаритных изделий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УЦ-1943915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Печать SLA фотополимером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УЦ-1943916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Механическая обработка деталей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УЦ-1943919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Обработка деталей растворителем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УЦ-1943920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Сборка макета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УЦ-1943921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Сборка рабочего образца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УЦ-1943925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3D сканирование (3-d сканер RangeVision Smart)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УЦ-1943927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Обработка 3D сканов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УЦ-1943928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Обработка 3D моделей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УЦ-1943929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Литье пластмасс в силиконовые формы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УЦ-4072581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3D сканирование (3-d сканер RangeVision Smart Plus)</w:t>
            </w:r>
          </w:p>
        </w:tc>
      </w:tr>
      <w:tr w:rsidR="007B6514" w:rsidRPr="001A0FBC" w:rsidTr="00123720">
        <w:tc>
          <w:tcPr>
            <w:tcW w:w="1980" w:type="dxa"/>
          </w:tcPr>
          <w:p w:rsidR="007B6514" w:rsidRPr="001A0FBC" w:rsidRDefault="007B6514" w:rsidP="00123720">
            <w:pPr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УЦ-4109526</w:t>
            </w:r>
          </w:p>
        </w:tc>
        <w:tc>
          <w:tcPr>
            <w:tcW w:w="7512" w:type="dxa"/>
          </w:tcPr>
          <w:p w:rsidR="007B6514" w:rsidRPr="001A0FBC" w:rsidRDefault="007B6514" w:rsidP="00123720">
            <w:pPr>
              <w:rPr>
                <w:rFonts w:ascii="Times New Roman" w:hAnsi="Times New Roman" w:cs="Times New Roman"/>
                <w:sz w:val="24"/>
              </w:rPr>
            </w:pPr>
            <w:r w:rsidRPr="001A0FBC">
              <w:rPr>
                <w:rFonts w:ascii="Times New Roman" w:eastAsia="Times New Roman" w:hAnsi="Times New Roman" w:cs="Times New Roman"/>
                <w:bCs/>
                <w:caps/>
                <w:spacing w:val="12"/>
                <w:sz w:val="24"/>
                <w:szCs w:val="15"/>
                <w:lang w:eastAsia="ru-RU"/>
              </w:rPr>
              <w:t>Трёхмерная печать изделий из металла</w:t>
            </w:r>
          </w:p>
        </w:tc>
      </w:tr>
    </w:tbl>
    <w:p w:rsidR="009513C7" w:rsidRDefault="007B6514" w:rsidP="007B6514">
      <w:pPr>
        <w:jc w:val="center"/>
      </w:pPr>
      <w:bookmarkStart w:id="0" w:name="_GoBack"/>
      <w:bookmarkEnd w:id="0"/>
      <w:r w:rsidRPr="001A0FBC">
        <w:rPr>
          <w:rFonts w:ascii="Times New Roman" w:hAnsi="Times New Roman" w:cs="Times New Roman"/>
          <w:b/>
          <w:sz w:val="32"/>
        </w:rPr>
        <w:t>Перечень услуг ЦКП «АТОС»</w:t>
      </w:r>
    </w:p>
    <w:sectPr w:rsidR="0095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14"/>
    <w:rsid w:val="007B6514"/>
    <w:rsid w:val="009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7FED"/>
  <w15:chartTrackingRefBased/>
  <w15:docId w15:val="{714473BC-3776-4AFF-AC65-4D16713F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Светлова Евгения Александровна</dc:creator>
  <cp:keywords/>
  <dc:description/>
  <cp:lastModifiedBy>Светлова Евгения Александровна</cp:lastModifiedBy>
  <cp:revision>1</cp:revision>
  <dcterms:created xsi:type="dcterms:W3CDTF">2025-04-23T15:04:00Z</dcterms:created>
  <dcterms:modified xsi:type="dcterms:W3CDTF">2025-04-23T15:05:00Z</dcterms:modified>
</cp:coreProperties>
</file>