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AE581" w14:textId="77777777" w:rsidR="002F1223" w:rsidRPr="0011028E" w:rsidRDefault="002F1223" w:rsidP="002F1223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bookmarkStart w:id="0" w:name="_Hlk155125480"/>
      <w:r w:rsidRPr="0011028E">
        <w:rPr>
          <w:rFonts w:ascii="Times New Roman" w:hAnsi="Times New Roman"/>
          <w:color w:val="000000" w:themeColor="text1"/>
        </w:rPr>
        <w:t>Приложение 4</w:t>
      </w:r>
    </w:p>
    <w:p w14:paraId="19E364CD" w14:textId="77777777" w:rsidR="002F1223" w:rsidRPr="0011028E" w:rsidRDefault="002F1223" w:rsidP="002F1223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11028E">
        <w:rPr>
          <w:rFonts w:ascii="Times New Roman" w:hAnsi="Times New Roman"/>
          <w:color w:val="000000" w:themeColor="text1"/>
        </w:rPr>
        <w:t>к рабочей программе дисциплины</w:t>
      </w:r>
    </w:p>
    <w:p w14:paraId="439EC545" w14:textId="784DB38F" w:rsidR="002F1223" w:rsidRPr="0011028E" w:rsidRDefault="002F1223" w:rsidP="002F1223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 w:rsidRPr="0011028E">
        <w:rPr>
          <w:rFonts w:ascii="Times New Roman" w:hAnsi="Times New Roman" w:cs="Times New Roman"/>
          <w:color w:val="000000" w:themeColor="text1"/>
        </w:rPr>
        <w:t>МАКРОЭКОНОМИКА</w:t>
      </w:r>
    </w:p>
    <w:p w14:paraId="7300E855" w14:textId="77777777" w:rsidR="002D114C" w:rsidRPr="0011028E" w:rsidRDefault="002D114C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4DE04D3" w14:textId="77777777" w:rsidR="002D114C" w:rsidRPr="0011028E" w:rsidRDefault="002D114C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546BB8CA" w14:textId="77777777" w:rsidR="002D114C" w:rsidRPr="0011028E" w:rsidRDefault="002D114C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439D08AE" w14:textId="77777777" w:rsidR="002D114C" w:rsidRPr="0011028E" w:rsidRDefault="002D114C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A62D93E" w14:textId="3F95E7D9" w:rsidR="002D114C" w:rsidRPr="0011028E" w:rsidRDefault="002D114C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4EC580E" w14:textId="77777777" w:rsidR="00B44189" w:rsidRPr="0011028E" w:rsidRDefault="00B44189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3D351E27" w14:textId="77777777" w:rsidR="002D114C" w:rsidRPr="0011028E" w:rsidRDefault="002D114C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39D2971C" w14:textId="77777777" w:rsidR="002D114C" w:rsidRPr="0011028E" w:rsidRDefault="002D114C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5EFBD7F3" w14:textId="77777777" w:rsidR="002D114C" w:rsidRPr="0011028E" w:rsidRDefault="002D114C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E9869C1" w14:textId="77777777" w:rsidR="002D114C" w:rsidRPr="0011028E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11028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ФОНД ОЦЕНОЧНЫХ СРЕДСТВ</w:t>
      </w:r>
    </w:p>
    <w:p w14:paraId="381E0135" w14:textId="77777777" w:rsidR="002D114C" w:rsidRPr="0011028E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72211DE6" w14:textId="77777777" w:rsidR="002D114C" w:rsidRPr="0011028E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11028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по дисциплине</w:t>
      </w:r>
    </w:p>
    <w:p w14:paraId="7B8503FA" w14:textId="5CF4FF2F" w:rsidR="002D114C" w:rsidRPr="0011028E" w:rsidRDefault="00A504E1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11028E">
        <w:rPr>
          <w:rFonts w:ascii="Times New Roman" w:hAnsi="Times New Roman" w:cs="Times New Roman"/>
          <w:b/>
          <w:bCs/>
          <w:color w:val="000000" w:themeColor="text1"/>
        </w:rPr>
        <w:t>МАКРОЭКОНОМИКА</w:t>
      </w:r>
    </w:p>
    <w:p w14:paraId="38F67EBD" w14:textId="346947C2" w:rsidR="002D114C" w:rsidRPr="0011028E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45F2A64F" w14:textId="08E2ED75" w:rsidR="00B44189" w:rsidRPr="0011028E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04BC634B" w14:textId="77777777" w:rsidR="00B44189" w:rsidRPr="0011028E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6368E84F" w14:textId="43F86937" w:rsidR="002D114C" w:rsidRPr="0011028E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11028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Направление подготовки: </w:t>
      </w:r>
      <w:r w:rsidRPr="0011028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Pr="0011028E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38.05.01 Экономическая безопасность</w:t>
      </w:r>
    </w:p>
    <w:p w14:paraId="4AA4FBC3" w14:textId="77777777" w:rsidR="002D114C" w:rsidRPr="0011028E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63A35C86" w14:textId="648111B1" w:rsidR="002D114C" w:rsidRPr="0011028E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11028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Профиль подготовки: </w:t>
      </w:r>
      <w:r w:rsidRPr="0011028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11028E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5446EA3A" w14:textId="111C3502" w:rsidR="002D114C" w:rsidRPr="0011028E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11028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Уровень высшего образования: </w:t>
      </w:r>
      <w:r w:rsidRPr="0011028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="00C54E0B" w:rsidRPr="0011028E">
        <w:rPr>
          <w:rFonts w:ascii="Times New Roman" w:eastAsia="Times New Roman" w:hAnsi="Times New Roman" w:cs="Times New Roman"/>
          <w:color w:val="000000" w:themeColor="text1"/>
          <w:lang w:eastAsia="ru-RU"/>
        </w:rPr>
        <w:t>Специалитет</w:t>
      </w:r>
    </w:p>
    <w:p w14:paraId="3F94A1BD" w14:textId="77777777" w:rsidR="002D114C" w:rsidRPr="0011028E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440DB45D" w14:textId="2C503FD4" w:rsidR="002D114C" w:rsidRPr="0011028E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11028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Форма обучения: </w:t>
      </w:r>
      <w:r w:rsidRPr="0011028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="00C54E0B" w:rsidRPr="0011028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="00C54E0B" w:rsidRPr="0011028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Pr="0011028E">
        <w:rPr>
          <w:rFonts w:ascii="Times New Roman" w:eastAsia="Times New Roman" w:hAnsi="Times New Roman" w:cs="Times New Roman"/>
          <w:color w:val="000000" w:themeColor="text1"/>
          <w:lang w:eastAsia="ru-RU"/>
        </w:rPr>
        <w:t>Очная</w:t>
      </w:r>
    </w:p>
    <w:p w14:paraId="6A3E86C1" w14:textId="77777777" w:rsidR="002D114C" w:rsidRPr="0011028E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7BC4869B" w14:textId="29FB0454" w:rsidR="002D114C" w:rsidRPr="0011028E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1DE1CC15" w14:textId="7A5EF2A1" w:rsidR="00B44189" w:rsidRPr="0011028E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278F02C0" w14:textId="77777777" w:rsidR="00B44189" w:rsidRPr="0011028E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6EEC4F20" w14:textId="77777777" w:rsidR="002F1223" w:rsidRPr="0011028E" w:rsidRDefault="002F1223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0F4FAEA2" w14:textId="77777777" w:rsidR="002F1223" w:rsidRPr="0011028E" w:rsidRDefault="002F1223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1E006B55" w14:textId="77777777" w:rsidR="002F1223" w:rsidRPr="0011028E" w:rsidRDefault="002F1223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4D35A25A" w14:textId="1DA22227" w:rsidR="008340FE" w:rsidRPr="0011028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2B91640B" w14:textId="77777777" w:rsidR="00C54E0B" w:rsidRPr="0011028E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3D6CE91C" w14:textId="77777777" w:rsidR="002D114C" w:rsidRPr="0011028E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11028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Санкт-Петербург</w:t>
      </w:r>
    </w:p>
    <w:p w14:paraId="1637BA4E" w14:textId="28973350" w:rsidR="002D114C" w:rsidRPr="0011028E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11028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202</w:t>
      </w:r>
      <w:r w:rsidR="00C54E0B" w:rsidRPr="0011028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2 г.</w:t>
      </w:r>
    </w:p>
    <w:p w14:paraId="69FDE1E0" w14:textId="77777777" w:rsidR="002D114C" w:rsidRPr="0011028E" w:rsidRDefault="002D114C" w:rsidP="002D114C">
      <w:pPr>
        <w:spacing w:after="0" w:line="240" w:lineRule="auto"/>
        <w:rPr>
          <w:color w:val="000000" w:themeColor="text1"/>
        </w:rPr>
        <w:sectPr w:rsidR="002D114C" w:rsidRPr="0011028E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11028E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28437B75" w14:textId="347BD334" w:rsidR="00D87811" w:rsidRPr="0011028E" w:rsidRDefault="00A504E1" w:rsidP="00D87811">
      <w:pPr>
        <w:spacing w:after="0" w:line="240" w:lineRule="auto"/>
        <w:jc w:val="both"/>
        <w:rPr>
          <w:rFonts w:asciiTheme="majorBidi" w:hAnsiTheme="majorBidi" w:cstheme="majorBidi"/>
          <w:color w:val="000000" w:themeColor="text1"/>
        </w:rPr>
      </w:pPr>
      <w:r w:rsidRPr="0011028E">
        <w:rPr>
          <w:rFonts w:asciiTheme="majorBidi" w:hAnsiTheme="majorBidi" w:cstheme="majorBidi"/>
          <w:color w:val="000000" w:themeColor="text1"/>
          <w:kern w:val="0"/>
        </w:rPr>
        <w:t>УК-</w:t>
      </w:r>
      <w:r w:rsidR="002E1D83" w:rsidRPr="0011028E">
        <w:rPr>
          <w:rFonts w:asciiTheme="majorBidi" w:hAnsiTheme="majorBidi" w:cstheme="majorBidi"/>
          <w:color w:val="000000" w:themeColor="text1"/>
          <w:kern w:val="0"/>
        </w:rPr>
        <w:t>10 Способен</w:t>
      </w:r>
      <w:r w:rsidRPr="0011028E">
        <w:rPr>
          <w:rFonts w:asciiTheme="majorBidi" w:hAnsiTheme="majorBidi" w:cstheme="majorBidi"/>
          <w:color w:val="000000" w:themeColor="text1"/>
          <w:kern w:val="0"/>
        </w:rPr>
        <w:t xml:space="preserve"> принимать обоснованные экономические решения в различных областях жизнедеятельности</w:t>
      </w:r>
    </w:p>
    <w:p w14:paraId="72691F99" w14:textId="24037A4B" w:rsidR="009803D7" w:rsidRDefault="00555A70" w:rsidP="0094583E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  <w:r w:rsidRPr="0011028E">
        <w:rPr>
          <w:rFonts w:ascii="Times New Roman" w:hAnsi="Times New Roman" w:cs="Times New Roman"/>
          <w:b/>
          <w:color w:val="000000" w:themeColor="text1"/>
        </w:rPr>
        <w:t>Для решения задач требуется калькулятор</w:t>
      </w:r>
      <w:r w:rsidR="00C54E0B" w:rsidRPr="0011028E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14:paraId="34774F9C" w14:textId="77777777" w:rsidR="004B1E1C" w:rsidRPr="0011028E" w:rsidRDefault="004B1E1C" w:rsidP="0094583E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ac"/>
        <w:tblW w:w="10485" w:type="dxa"/>
        <w:tblLook w:val="04A0" w:firstRow="1" w:lastRow="0" w:firstColumn="1" w:lastColumn="0" w:noHBand="0" w:noVBand="1"/>
      </w:tblPr>
      <w:tblGrid>
        <w:gridCol w:w="777"/>
        <w:gridCol w:w="9708"/>
      </w:tblGrid>
      <w:tr w:rsidR="0011028E" w:rsidRPr="0011028E" w14:paraId="6BB12AC2" w14:textId="77777777" w:rsidTr="0011028E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11028E" w:rsidRPr="0011028E" w:rsidRDefault="0011028E" w:rsidP="009458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028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11028E" w:rsidRPr="0011028E" w:rsidRDefault="0011028E" w:rsidP="009458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028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Содержание вопроса</w:t>
            </w:r>
          </w:p>
        </w:tc>
      </w:tr>
      <w:tr w:rsidR="0011028E" w:rsidRPr="0011028E" w14:paraId="2FDDDFF6" w14:textId="77777777" w:rsidTr="004B1E1C">
        <w:trPr>
          <w:trHeight w:val="3814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11028E" w:rsidRPr="0011028E" w:rsidRDefault="0011028E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010C4EB1" w14:textId="77777777" w:rsidR="0011028E" w:rsidRPr="0011028E" w:rsidRDefault="0011028E" w:rsidP="00555A70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Прочитайте текст и установите соответствие</w:t>
            </w:r>
          </w:p>
          <w:p w14:paraId="6DC70FF6" w14:textId="2B5B2F3A" w:rsidR="0011028E" w:rsidRPr="0011028E" w:rsidRDefault="0011028E" w:rsidP="0075527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11028E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Парадокс производительности состоит в том, что улучшение условий ведения бизнеса и социальное благополучие, обеспеченное инновацией, не учитываются должным образом в национальном ВВП.</w:t>
            </w:r>
          </w:p>
          <w:p w14:paraId="08BC4868" w14:textId="0CCCF38C" w:rsidR="0011028E" w:rsidRPr="0011028E" w:rsidRDefault="0011028E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11028E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Соотнесите инновацию с периодом её воздействия на макроэкономику.</w:t>
            </w:r>
          </w:p>
          <w:p w14:paraId="5F5E3BC8" w14:textId="3D285F64" w:rsidR="004B1E1C" w:rsidRDefault="004B1E1C" w:rsidP="00555A70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065"/>
            </w:tblGrid>
            <w:tr w:rsidR="0011028E" w:rsidRPr="0011028E" w14:paraId="3F8411A1" w14:textId="77777777" w:rsidTr="004B1E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11028E" w:rsidRPr="0011028E" w:rsidRDefault="0011028E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30E531FE" w:rsidR="0011028E" w:rsidRPr="0011028E" w:rsidRDefault="0011028E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Использование Интернета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11028E" w:rsidRPr="0011028E" w:rsidRDefault="0011028E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2065" w:type="dxa"/>
                  <w:tcMar>
                    <w:left w:w="28" w:type="dxa"/>
                    <w:right w:w="28" w:type="dxa"/>
                  </w:tcMar>
                </w:tcPr>
                <w:p w14:paraId="65B72E9C" w14:textId="4E3C2D80" w:rsidR="0011028E" w:rsidRPr="0011028E" w:rsidRDefault="0011028E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2020-е гг.</w:t>
                  </w:r>
                </w:p>
              </w:tc>
            </w:tr>
            <w:tr w:rsidR="0011028E" w:rsidRPr="0011028E" w14:paraId="4BBB6DEE" w14:textId="77777777" w:rsidTr="004B1E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11028E" w:rsidRPr="0011028E" w:rsidRDefault="0011028E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088269CC" w:rsidR="0011028E" w:rsidRPr="0011028E" w:rsidRDefault="0011028E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Применение цифровизации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11028E" w:rsidRPr="0011028E" w:rsidRDefault="0011028E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2065" w:type="dxa"/>
                  <w:tcMar>
                    <w:left w:w="28" w:type="dxa"/>
                    <w:right w:w="28" w:type="dxa"/>
                  </w:tcMar>
                </w:tcPr>
                <w:p w14:paraId="1C6437BF" w14:textId="7DE97007" w:rsidR="0011028E" w:rsidRPr="0011028E" w:rsidRDefault="0011028E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1985–1995 гг.</w:t>
                  </w:r>
                </w:p>
              </w:tc>
            </w:tr>
            <w:tr w:rsidR="0011028E" w:rsidRPr="0011028E" w14:paraId="09659C74" w14:textId="77777777" w:rsidTr="004B1E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11028E" w:rsidRPr="0011028E" w:rsidRDefault="0011028E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7666F3AD" w:rsidR="0011028E" w:rsidRPr="0011028E" w:rsidRDefault="0011028E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Применение компьютеров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11028E" w:rsidRPr="0011028E" w:rsidRDefault="0011028E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2065" w:type="dxa"/>
                  <w:tcMar>
                    <w:left w:w="28" w:type="dxa"/>
                    <w:right w:w="28" w:type="dxa"/>
                  </w:tcMar>
                </w:tcPr>
                <w:p w14:paraId="479DBCED" w14:textId="42FF4BC3" w:rsidR="0011028E" w:rsidRPr="0011028E" w:rsidRDefault="0011028E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2010-е гг.</w:t>
                  </w:r>
                </w:p>
              </w:tc>
            </w:tr>
            <w:tr w:rsidR="0011028E" w:rsidRPr="0011028E" w14:paraId="427F7D1C" w14:textId="77777777" w:rsidTr="004B1E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11028E" w:rsidRPr="0011028E" w:rsidRDefault="0011028E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71A4A9A1" w:rsidR="0011028E" w:rsidRPr="0011028E" w:rsidRDefault="0011028E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Применение искусственного интеллекта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27654983" w:rsidR="0011028E" w:rsidRPr="0011028E" w:rsidRDefault="0011028E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Г.</w:t>
                  </w:r>
                </w:p>
              </w:tc>
              <w:tc>
                <w:tcPr>
                  <w:tcW w:w="2065" w:type="dxa"/>
                  <w:tcMar>
                    <w:left w:w="28" w:type="dxa"/>
                    <w:right w:w="28" w:type="dxa"/>
                  </w:tcMar>
                </w:tcPr>
                <w:p w14:paraId="409C2D37" w14:textId="15BBE0CD" w:rsidR="0011028E" w:rsidRPr="0011028E" w:rsidRDefault="0011028E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2010 – по н/в гг.</w:t>
                  </w:r>
                </w:p>
              </w:tc>
            </w:tr>
            <w:tr w:rsidR="0011028E" w:rsidRPr="0011028E" w14:paraId="6E66D9CD" w14:textId="77777777" w:rsidTr="004B1E1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310D9A" w14:textId="77777777" w:rsidR="0011028E" w:rsidRPr="0011028E" w:rsidRDefault="0011028E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CE3AE48" w14:textId="77777777" w:rsidR="0011028E" w:rsidRPr="0011028E" w:rsidRDefault="0011028E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5A1B1C2" w14:textId="78291BCD" w:rsidR="0011028E" w:rsidRPr="0011028E" w:rsidRDefault="0011028E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Д.</w:t>
                  </w:r>
                </w:p>
              </w:tc>
              <w:tc>
                <w:tcPr>
                  <w:tcW w:w="2065" w:type="dxa"/>
                  <w:tcMar>
                    <w:left w:w="28" w:type="dxa"/>
                    <w:right w:w="28" w:type="dxa"/>
                  </w:tcMar>
                </w:tcPr>
                <w:p w14:paraId="072D42C3" w14:textId="712089F9" w:rsidR="0011028E" w:rsidRPr="0011028E" w:rsidRDefault="0011028E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1996-1998 гг.</w:t>
                  </w:r>
                </w:p>
              </w:tc>
            </w:tr>
          </w:tbl>
          <w:p w14:paraId="0B5EBC80" w14:textId="77777777" w:rsidR="0011028E" w:rsidRPr="0011028E" w:rsidRDefault="0011028E" w:rsidP="001E6379">
            <w:pPr>
              <w:rPr>
                <w:rFonts w:ascii="Times New Roman" w:hAnsi="Times New Roman" w:cs="Times New Roman"/>
                <w:color w:val="000000" w:themeColor="text1"/>
              </w:rPr>
            </w:pPr>
            <w:bookmarkStart w:id="1" w:name="_GoBack"/>
            <w:bookmarkEnd w:id="1"/>
          </w:p>
        </w:tc>
      </w:tr>
      <w:tr w:rsidR="0011028E" w:rsidRPr="0011028E" w14:paraId="36FE247A" w14:textId="77777777" w:rsidTr="0011028E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11028E" w:rsidRPr="0011028E" w:rsidRDefault="0011028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44C4FD55" w14:textId="77777777" w:rsidR="0011028E" w:rsidRPr="0011028E" w:rsidRDefault="0011028E" w:rsidP="00936257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Прочитайте текст и установите соответствие</w:t>
            </w:r>
          </w:p>
          <w:p w14:paraId="5DE8C6D1" w14:textId="6C67E51E" w:rsidR="0011028E" w:rsidRPr="0011028E" w:rsidRDefault="0011028E" w:rsidP="00936257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Покажите меры макроэкономической политики, стимулирующие развитие национальной экономики</w:t>
            </w:r>
          </w:p>
          <w:p w14:paraId="1DC1D265" w14:textId="77777777" w:rsidR="0011028E" w:rsidRPr="0011028E" w:rsidRDefault="0011028E" w:rsidP="00936257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7117" w:type="dxa"/>
              <w:tblLook w:val="04A0" w:firstRow="1" w:lastRow="0" w:firstColumn="1" w:lastColumn="0" w:noHBand="0" w:noVBand="1"/>
            </w:tblPr>
            <w:tblGrid>
              <w:gridCol w:w="402"/>
              <w:gridCol w:w="3604"/>
              <w:gridCol w:w="425"/>
              <w:gridCol w:w="2686"/>
            </w:tblGrid>
            <w:tr w:rsidR="0011028E" w:rsidRPr="0011028E" w14:paraId="19A84155" w14:textId="77777777" w:rsidTr="0018174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11028E" w:rsidRPr="0011028E" w:rsidRDefault="0011028E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3604" w:type="dxa"/>
                  <w:tcMar>
                    <w:left w:w="28" w:type="dxa"/>
                    <w:right w:w="28" w:type="dxa"/>
                  </w:tcMar>
                </w:tcPr>
                <w:p w14:paraId="3BD524A5" w14:textId="2F6FEA14" w:rsidR="0011028E" w:rsidRPr="0011028E" w:rsidRDefault="0011028E" w:rsidP="007F3DAF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Снижение ставки рефинансирования 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11028E" w:rsidRPr="0011028E" w:rsidRDefault="0011028E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2686" w:type="dxa"/>
                  <w:tcMar>
                    <w:left w:w="28" w:type="dxa"/>
                    <w:right w:w="28" w:type="dxa"/>
                  </w:tcMar>
                </w:tcPr>
                <w:p w14:paraId="3ADBB47F" w14:textId="719BB650" w:rsidR="0011028E" w:rsidRPr="0011028E" w:rsidRDefault="0011028E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Фискальная политика</w:t>
                  </w:r>
                </w:p>
              </w:tc>
            </w:tr>
            <w:tr w:rsidR="0011028E" w:rsidRPr="0011028E" w14:paraId="32B02140" w14:textId="77777777" w:rsidTr="0018174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11028E" w:rsidRPr="0011028E" w:rsidRDefault="0011028E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3604" w:type="dxa"/>
                  <w:tcMar>
                    <w:left w:w="28" w:type="dxa"/>
                    <w:right w:w="28" w:type="dxa"/>
                  </w:tcMar>
                </w:tcPr>
                <w:p w14:paraId="19156AF2" w14:textId="3BB5F053" w:rsidR="0011028E" w:rsidRPr="0011028E" w:rsidRDefault="0011028E" w:rsidP="007F3DAF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Дерегулирование национальной экономики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11028E" w:rsidRPr="0011028E" w:rsidRDefault="0011028E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2686" w:type="dxa"/>
                  <w:tcMar>
                    <w:left w:w="28" w:type="dxa"/>
                    <w:right w:w="28" w:type="dxa"/>
                  </w:tcMar>
                </w:tcPr>
                <w:p w14:paraId="5828DCEC" w14:textId="357C07C0" w:rsidR="0011028E" w:rsidRPr="0011028E" w:rsidRDefault="0011028E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Экономика предложения</w:t>
                  </w:r>
                </w:p>
              </w:tc>
            </w:tr>
            <w:tr w:rsidR="0011028E" w:rsidRPr="0011028E" w14:paraId="6114BDFE" w14:textId="77777777" w:rsidTr="0018174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11028E" w:rsidRPr="0011028E" w:rsidRDefault="0011028E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3604" w:type="dxa"/>
                  <w:tcMar>
                    <w:left w:w="28" w:type="dxa"/>
                    <w:right w:w="28" w:type="dxa"/>
                  </w:tcMar>
                </w:tcPr>
                <w:p w14:paraId="3B8A2FAF" w14:textId="1BE387EA" w:rsidR="0011028E" w:rsidRPr="0011028E" w:rsidRDefault="0011028E" w:rsidP="007F3DAF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Повышение расходов государственного бюджета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F540F30" w14:textId="77777777" w:rsidR="0011028E" w:rsidRPr="0011028E" w:rsidRDefault="0011028E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2686" w:type="dxa"/>
                  <w:tcMar>
                    <w:left w:w="28" w:type="dxa"/>
                    <w:right w:w="28" w:type="dxa"/>
                  </w:tcMar>
                </w:tcPr>
                <w:p w14:paraId="16D76A46" w14:textId="1D1748A1" w:rsidR="0011028E" w:rsidRPr="0011028E" w:rsidRDefault="0011028E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Монетарная политика</w:t>
                  </w:r>
                </w:p>
              </w:tc>
            </w:tr>
            <w:tr w:rsidR="0011028E" w:rsidRPr="0011028E" w14:paraId="3BFD0DD5" w14:textId="77777777" w:rsidTr="0018174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3C9ACCF" w14:textId="77777777" w:rsidR="0011028E" w:rsidRPr="0011028E" w:rsidRDefault="0011028E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4.</w:t>
                  </w:r>
                </w:p>
              </w:tc>
              <w:tc>
                <w:tcPr>
                  <w:tcW w:w="3604" w:type="dxa"/>
                  <w:tcMar>
                    <w:left w:w="28" w:type="dxa"/>
                    <w:right w:w="28" w:type="dxa"/>
                  </w:tcMar>
                </w:tcPr>
                <w:p w14:paraId="1AF784DA" w14:textId="39DA19D8" w:rsidR="0011028E" w:rsidRPr="0011028E" w:rsidRDefault="0011028E" w:rsidP="007F3DAF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Снижение нормы обязательных резервов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4B05838" w14:textId="33631DCA" w:rsidR="0011028E" w:rsidRPr="0011028E" w:rsidRDefault="0011028E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2686" w:type="dxa"/>
                  <w:tcMar>
                    <w:left w:w="28" w:type="dxa"/>
                    <w:right w:w="28" w:type="dxa"/>
                  </w:tcMar>
                </w:tcPr>
                <w:p w14:paraId="1C351897" w14:textId="57E542F0" w:rsidR="0011028E" w:rsidRPr="0011028E" w:rsidRDefault="0011028E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</w:tr>
            <w:tr w:rsidR="0011028E" w:rsidRPr="0011028E" w14:paraId="48B86FB7" w14:textId="77777777" w:rsidTr="0018174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60867F6" w14:textId="77777777" w:rsidR="0011028E" w:rsidRPr="0011028E" w:rsidRDefault="0011028E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5.</w:t>
                  </w:r>
                </w:p>
              </w:tc>
              <w:tc>
                <w:tcPr>
                  <w:tcW w:w="3604" w:type="dxa"/>
                  <w:tcMar>
                    <w:left w:w="28" w:type="dxa"/>
                    <w:right w:w="28" w:type="dxa"/>
                  </w:tcMar>
                </w:tcPr>
                <w:p w14:paraId="3B89426D" w14:textId="493A1B06" w:rsidR="0011028E" w:rsidRPr="0011028E" w:rsidRDefault="0011028E" w:rsidP="007F3DAF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1028E">
                    <w:rPr>
                      <w:rFonts w:ascii="Times New Roman" w:hAnsi="Times New Roman" w:cs="Times New Roman"/>
                      <w:color w:val="000000" w:themeColor="text1"/>
                    </w:rPr>
                    <w:t>Введение высоких пошлин на импортную продукцию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BC62565" w14:textId="77777777" w:rsidR="0011028E" w:rsidRPr="0011028E" w:rsidRDefault="0011028E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2686" w:type="dxa"/>
                  <w:tcMar>
                    <w:left w:w="28" w:type="dxa"/>
                    <w:right w:w="28" w:type="dxa"/>
                  </w:tcMar>
                </w:tcPr>
                <w:p w14:paraId="1B954658" w14:textId="77777777" w:rsidR="0011028E" w:rsidRPr="0011028E" w:rsidRDefault="0011028E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</w:tr>
          </w:tbl>
          <w:p w14:paraId="7A827014" w14:textId="3F142871" w:rsidR="0011028E" w:rsidRPr="0011028E" w:rsidRDefault="0011028E" w:rsidP="0000488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1028E" w:rsidRPr="0011028E" w14:paraId="1E41EBD5" w14:textId="77777777" w:rsidTr="0011028E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11028E" w:rsidRPr="0011028E" w:rsidRDefault="0011028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22F06A75" w14:textId="77777777" w:rsidR="0011028E" w:rsidRPr="0011028E" w:rsidRDefault="0011028E" w:rsidP="00936257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Прочитайте текст и установите последовательность</w:t>
            </w:r>
          </w:p>
          <w:p w14:paraId="61E06467" w14:textId="33D15D72" w:rsidR="0011028E" w:rsidRPr="0011028E" w:rsidRDefault="0011028E" w:rsidP="006B3E8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 xml:space="preserve">Установите правильную последовательность фаз и поворотных точек делового цикла: </w:t>
            </w:r>
          </w:p>
          <w:p w14:paraId="6ED65C6D" w14:textId="00859BE0" w:rsidR="0011028E" w:rsidRPr="0011028E" w:rsidRDefault="0011028E" w:rsidP="00936257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11028E" w:rsidRPr="0011028E" w:rsidRDefault="0011028E" w:rsidP="00936257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3860312" w14:textId="6BD2CB78" w:rsidR="0011028E" w:rsidRPr="0011028E" w:rsidRDefault="0011028E" w:rsidP="00936257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1. спад</w:t>
            </w:r>
          </w:p>
          <w:p w14:paraId="16EF47D1" w14:textId="22B952FC" w:rsidR="0011028E" w:rsidRPr="0011028E" w:rsidRDefault="0011028E" w:rsidP="00936257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2. пик</w:t>
            </w:r>
          </w:p>
          <w:p w14:paraId="540C3452" w14:textId="238D5969" w:rsidR="0011028E" w:rsidRPr="0011028E" w:rsidRDefault="0011028E" w:rsidP="00936257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3. снижение деловой активности</w:t>
            </w:r>
          </w:p>
          <w:p w14:paraId="76D96EA9" w14:textId="0A958449" w:rsidR="0011028E" w:rsidRPr="0011028E" w:rsidRDefault="0011028E" w:rsidP="0011028E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4. подъём деловой активности</w:t>
            </w:r>
          </w:p>
        </w:tc>
      </w:tr>
      <w:tr w:rsidR="0011028E" w:rsidRPr="0011028E" w14:paraId="1B59B323" w14:textId="77777777" w:rsidTr="0011028E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11028E" w:rsidRPr="0011028E" w:rsidRDefault="0011028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0DD84F87" w14:textId="77777777" w:rsidR="0011028E" w:rsidRPr="0011028E" w:rsidRDefault="0011028E" w:rsidP="00936257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Прочитайте текст и установите последовательность</w:t>
            </w:r>
          </w:p>
          <w:p w14:paraId="3E6FB1EE" w14:textId="3EDFE69C" w:rsidR="0011028E" w:rsidRPr="0011028E" w:rsidRDefault="0011028E" w:rsidP="00936257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Установите правильную последовательность фаз создания добавочной стоимости:</w:t>
            </w:r>
          </w:p>
          <w:p w14:paraId="7372E79A" w14:textId="12AE51A3" w:rsidR="0011028E" w:rsidRPr="0011028E" w:rsidRDefault="0011028E" w:rsidP="00097052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A2BED18" w14:textId="6F055B65" w:rsidR="0011028E" w:rsidRPr="0011028E" w:rsidRDefault="0011028E" w:rsidP="00936257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 xml:space="preserve">1. Розничная торговля  </w:t>
            </w:r>
          </w:p>
          <w:p w14:paraId="223365CC" w14:textId="52D0B435" w:rsidR="0011028E" w:rsidRPr="0011028E" w:rsidRDefault="0011028E" w:rsidP="00936257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2. Добыча сырья</w:t>
            </w:r>
          </w:p>
          <w:p w14:paraId="28D4FFCE" w14:textId="0CC3F8B9" w:rsidR="0011028E" w:rsidRPr="0011028E" w:rsidRDefault="0011028E" w:rsidP="00936257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3. Оптовая торговля</w:t>
            </w:r>
          </w:p>
          <w:p w14:paraId="5ED1E2CD" w14:textId="2B8DEE7A" w:rsidR="0011028E" w:rsidRPr="0011028E" w:rsidRDefault="0011028E" w:rsidP="0011028E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4. Обработка сырья и материалов</w:t>
            </w:r>
          </w:p>
        </w:tc>
      </w:tr>
      <w:tr w:rsidR="0011028E" w:rsidRPr="0011028E" w14:paraId="049EBB72" w14:textId="77777777" w:rsidTr="0011028E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11028E" w:rsidRPr="0011028E" w:rsidRDefault="0011028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43FE8820" w14:textId="77777777" w:rsidR="0011028E" w:rsidRPr="0011028E" w:rsidRDefault="0011028E" w:rsidP="006A43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11028E">
              <w:rPr>
                <w:rFonts w:asciiTheme="majorBidi" w:hAnsiTheme="majorBidi" w:cstheme="majorBidi"/>
                <w:color w:val="000000" w:themeColor="text1"/>
              </w:rPr>
              <w:t>Равновесие совокупного спроса (AD) и совокупного предложения (AS) соответствует кейнсианскому отрезку совокупного предложения. Правительство, предвидя экономический спад, приняло решение уменьшить учетную ставку процента при кредитовании.</w:t>
            </w:r>
          </w:p>
          <w:p w14:paraId="16B90D78" w14:textId="77777777" w:rsidR="0011028E" w:rsidRPr="0011028E" w:rsidRDefault="0011028E" w:rsidP="006A43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11028E">
              <w:rPr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 wp14:anchorId="11A908DF" wp14:editId="5897C546">
                  <wp:extent cx="1912620" cy="2239779"/>
                  <wp:effectExtent l="0" t="0" r="0" b="8255"/>
                  <wp:docPr id="1" name="Рисунок 91" descr="http://mypage.i-exam.ru/pic/1205_88421/8A84439FFB4B08953AB6A5D173D7CD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1" descr="http://mypage.i-exam.ru/pic/1205_88421/8A84439FFB4B08953AB6A5D173D7CD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5744" cy="2243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465FE7" w14:textId="77777777" w:rsidR="0011028E" w:rsidRPr="0011028E" w:rsidRDefault="0011028E" w:rsidP="006A43DA">
            <w:pPr>
              <w:tabs>
                <w:tab w:val="left" w:pos="0"/>
                <w:tab w:val="left" w:pos="567"/>
              </w:tabs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11028E">
              <w:rPr>
                <w:rFonts w:asciiTheme="majorBidi" w:hAnsiTheme="majorBidi" w:cstheme="majorBidi"/>
                <w:color w:val="000000" w:themeColor="text1"/>
              </w:rPr>
              <w:t xml:space="preserve">Установите правильную последовательность результатов этого решения. </w:t>
            </w:r>
          </w:p>
          <w:p w14:paraId="2AD9FA4F" w14:textId="77777777" w:rsidR="0011028E" w:rsidRPr="0011028E" w:rsidRDefault="0011028E" w:rsidP="006A43DA">
            <w:pPr>
              <w:tabs>
                <w:tab w:val="left" w:pos="0"/>
                <w:tab w:val="left" w:pos="567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11028E">
              <w:rPr>
                <w:rFonts w:asciiTheme="majorBidi" w:hAnsiTheme="majorBidi" w:cstheme="majorBidi"/>
                <w:color w:val="000000" w:themeColor="text1"/>
              </w:rPr>
              <w:t>1. уровень цен не изменяется</w:t>
            </w:r>
            <w:r w:rsidRPr="0011028E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14:paraId="076476EE" w14:textId="77777777" w:rsidR="0011028E" w:rsidRPr="0011028E" w:rsidRDefault="0011028E" w:rsidP="006A43DA">
            <w:pPr>
              <w:tabs>
                <w:tab w:val="left" w:pos="0"/>
                <w:tab w:val="left" w:pos="567"/>
              </w:tabs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11028E">
              <w:rPr>
                <w:rFonts w:asciiTheme="majorBidi" w:hAnsiTheme="majorBidi" w:cstheme="majorBidi"/>
                <w:color w:val="000000" w:themeColor="text1"/>
              </w:rPr>
              <w:t>2. совокупный спрос увеличится</w:t>
            </w:r>
          </w:p>
          <w:p w14:paraId="34332DDA" w14:textId="77777777" w:rsidR="0011028E" w:rsidRPr="0011028E" w:rsidRDefault="0011028E" w:rsidP="006A43DA">
            <w:pPr>
              <w:tabs>
                <w:tab w:val="left" w:pos="0"/>
                <w:tab w:val="left" w:pos="567"/>
              </w:tabs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11028E">
              <w:rPr>
                <w:rFonts w:asciiTheme="majorBidi" w:hAnsiTheme="majorBidi" w:cstheme="majorBidi"/>
                <w:color w:val="000000" w:themeColor="text1"/>
              </w:rPr>
              <w:t xml:space="preserve">3. кривая AD сдвинется вправо </w:t>
            </w:r>
          </w:p>
          <w:p w14:paraId="5799B73D" w14:textId="77777777" w:rsidR="0011028E" w:rsidRPr="0011028E" w:rsidRDefault="0011028E" w:rsidP="006A43DA">
            <w:pPr>
              <w:tabs>
                <w:tab w:val="left" w:pos="0"/>
                <w:tab w:val="left" w:pos="567"/>
              </w:tabs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11028E">
              <w:rPr>
                <w:rFonts w:asciiTheme="majorBidi" w:hAnsiTheme="majorBidi" w:cstheme="majorBidi"/>
                <w:color w:val="000000" w:themeColor="text1"/>
              </w:rPr>
              <w:t>4. реальный объем национального производства возрастет.</w:t>
            </w:r>
          </w:p>
          <w:p w14:paraId="7C36F123" w14:textId="524A1DD0" w:rsidR="0011028E" w:rsidRPr="0011028E" w:rsidRDefault="0011028E" w:rsidP="006A43DA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 xml:space="preserve">Запишите соответствующую последовательность цифр слева направо без пробелов и точек. </w:t>
            </w:r>
            <w:r w:rsidRPr="0011028E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</w:p>
        </w:tc>
      </w:tr>
      <w:tr w:rsidR="0011028E" w:rsidRPr="0011028E" w14:paraId="43D9BC9A" w14:textId="77777777" w:rsidTr="0011028E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11028E" w:rsidRPr="0011028E" w:rsidRDefault="0011028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535D0F12" w14:textId="77777777" w:rsidR="0011028E" w:rsidRPr="0011028E" w:rsidRDefault="0011028E" w:rsidP="007303F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4180260" w14:textId="77777777" w:rsidR="0011028E" w:rsidRPr="0011028E" w:rsidRDefault="0011028E" w:rsidP="007303FB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 xml:space="preserve">Если инфляция за год составила 20%, а пенсия человека выросла с 22 000 до 25 000 руб., то его реальный доход: </w:t>
            </w:r>
          </w:p>
          <w:p w14:paraId="17F6575E" w14:textId="77777777" w:rsidR="0011028E" w:rsidRPr="0011028E" w:rsidRDefault="0011028E" w:rsidP="007303F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1. не изменится;</w:t>
            </w:r>
            <w:r w:rsidRPr="0011028E">
              <w:rPr>
                <w:rFonts w:ascii="Times New Roman" w:hAnsi="Times New Roman" w:cs="Times New Roman"/>
                <w:color w:val="000000" w:themeColor="text1"/>
              </w:rPr>
              <w:br/>
              <w:t xml:space="preserve">2. не может быть рассчитан на основе имеющихся данных; </w:t>
            </w:r>
          </w:p>
          <w:p w14:paraId="181FF8BD" w14:textId="5BE5BFA7" w:rsidR="0011028E" w:rsidRPr="0011028E" w:rsidRDefault="0011028E" w:rsidP="007303F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3. уменьшится;</w:t>
            </w:r>
          </w:p>
          <w:p w14:paraId="1E880186" w14:textId="1D9638AA" w:rsidR="0011028E" w:rsidRPr="0011028E" w:rsidRDefault="0011028E" w:rsidP="007303F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4. увеличится.</w:t>
            </w:r>
          </w:p>
        </w:tc>
      </w:tr>
      <w:tr w:rsidR="0011028E" w:rsidRPr="0011028E" w14:paraId="7D4955CF" w14:textId="77777777" w:rsidTr="0011028E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11028E" w:rsidRPr="0011028E" w:rsidRDefault="0011028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65C879CE" w14:textId="77777777" w:rsidR="0011028E" w:rsidRPr="0011028E" w:rsidRDefault="0011028E" w:rsidP="0096608F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14:paraId="56F5B46B" w14:textId="77777777" w:rsidR="0011028E" w:rsidRPr="0011028E" w:rsidRDefault="0011028E" w:rsidP="0096608F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B175759" w14:textId="77777777" w:rsidR="0011028E" w:rsidRPr="0011028E" w:rsidRDefault="0011028E" w:rsidP="0096608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 xml:space="preserve">Количество безработных в стране 3 млн человек, занятого населения - 15 млн. человек, тогда уровень безработицы в стране равен (значение округлить до десятых); </w:t>
            </w:r>
          </w:p>
          <w:p w14:paraId="397EA914" w14:textId="77777777" w:rsidR="0011028E" w:rsidRPr="0011028E" w:rsidRDefault="0011028E" w:rsidP="0096608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1. 20%,</w:t>
            </w:r>
          </w:p>
          <w:p w14:paraId="4B294380" w14:textId="77777777" w:rsidR="0011028E" w:rsidRPr="0011028E" w:rsidRDefault="0011028E" w:rsidP="0096608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 xml:space="preserve">2. 18,3%, </w:t>
            </w:r>
          </w:p>
          <w:p w14:paraId="090F5A2C" w14:textId="06B0AC33" w:rsidR="0011028E" w:rsidRPr="0011028E" w:rsidRDefault="0011028E" w:rsidP="0096608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 xml:space="preserve">3. 15%, </w:t>
            </w:r>
          </w:p>
          <w:p w14:paraId="473458FE" w14:textId="5EA5BE0F" w:rsidR="0011028E" w:rsidRPr="0011028E" w:rsidRDefault="0011028E" w:rsidP="0096608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4. 16,7%.</w:t>
            </w:r>
          </w:p>
        </w:tc>
      </w:tr>
      <w:tr w:rsidR="0011028E" w:rsidRPr="0011028E" w14:paraId="5D438259" w14:textId="77777777" w:rsidTr="0011028E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11028E" w:rsidRPr="0011028E" w:rsidRDefault="0011028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230D0D52" w14:textId="77777777" w:rsidR="0011028E" w:rsidRPr="0011028E" w:rsidRDefault="0011028E" w:rsidP="0096608F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6C4D266" w14:textId="77777777" w:rsidR="0011028E" w:rsidRPr="0011028E" w:rsidRDefault="0011028E" w:rsidP="0096608F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7C87FD1" w14:textId="77777777" w:rsidR="0011028E" w:rsidRPr="0011028E" w:rsidRDefault="0011028E" w:rsidP="0096608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Какие из приведенных ниже показателей учитываются при подсчете ВВП текущего года?</w:t>
            </w:r>
          </w:p>
          <w:p w14:paraId="31DC2E3F" w14:textId="77777777" w:rsidR="0011028E" w:rsidRPr="0011028E" w:rsidRDefault="0011028E" w:rsidP="0096608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1. деньги, полученные гражданином Петровым от продажи своего автомобиля Сидорову;</w:t>
            </w:r>
          </w:p>
          <w:p w14:paraId="66E6FF00" w14:textId="77777777" w:rsidR="0011028E" w:rsidRPr="0011028E" w:rsidRDefault="0011028E" w:rsidP="0096608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2. ежемесячные денежные переводы, получаемые студентом из дома;</w:t>
            </w:r>
          </w:p>
          <w:p w14:paraId="46D19437" w14:textId="77777777" w:rsidR="0011028E" w:rsidRPr="0011028E" w:rsidRDefault="0011028E" w:rsidP="0096608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3. арендная плата за сдачу квартиры внаём;</w:t>
            </w:r>
          </w:p>
          <w:p w14:paraId="214971EE" w14:textId="77777777" w:rsidR="0011028E" w:rsidRPr="0011028E" w:rsidRDefault="0011028E" w:rsidP="0096608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4. проценты, полученные гражданином Шаровым от вложения денег в иностранные облигации.</w:t>
            </w:r>
          </w:p>
          <w:p w14:paraId="4ECA4A59" w14:textId="764264B1" w:rsidR="0011028E" w:rsidRPr="0011028E" w:rsidRDefault="0011028E" w:rsidP="0096608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1028E" w:rsidRPr="0011028E" w14:paraId="7E9EBEA4" w14:textId="77777777" w:rsidTr="0011028E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11028E" w:rsidRPr="0011028E" w:rsidRDefault="0011028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60264281" w14:textId="77777777" w:rsidR="0011028E" w:rsidRPr="0011028E" w:rsidRDefault="0011028E" w:rsidP="0096608F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и запишите номера выбранных ответов без пробелов и точек. Запишите аргументы, обосновывающие выбор ответа.</w:t>
            </w:r>
          </w:p>
          <w:p w14:paraId="36D23717" w14:textId="77777777" w:rsidR="0011028E" w:rsidRPr="0011028E" w:rsidRDefault="0011028E" w:rsidP="0096608F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9983A3C" w14:textId="77777777" w:rsidR="0011028E" w:rsidRPr="0011028E" w:rsidRDefault="0011028E" w:rsidP="0096608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 xml:space="preserve">Стимулирующая фискальная политика направлена на выход экономики из стагнации, спада, обеспечение экономического роста, снижение безработицы. Соответственно инструменты этой политики должны быть направлены на увеличение совокупного спроса. Из перечисленного в списке к ней относятся: </w:t>
            </w:r>
          </w:p>
          <w:p w14:paraId="1FFED136" w14:textId="77777777" w:rsidR="0011028E" w:rsidRPr="0011028E" w:rsidRDefault="0011028E" w:rsidP="0096608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1. понижение уровня государственных расходов</w:t>
            </w:r>
          </w:p>
          <w:p w14:paraId="0DACCE0D" w14:textId="77777777" w:rsidR="0011028E" w:rsidRPr="0011028E" w:rsidRDefault="0011028E" w:rsidP="0096608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2. повышение уровня государственных расходов</w:t>
            </w:r>
          </w:p>
          <w:p w14:paraId="39697C80" w14:textId="77777777" w:rsidR="0011028E" w:rsidRPr="0011028E" w:rsidRDefault="0011028E" w:rsidP="0096608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3. снижение уровня налогов</w:t>
            </w:r>
          </w:p>
          <w:p w14:paraId="7D57EC57" w14:textId="642AE772" w:rsidR="0011028E" w:rsidRPr="0011028E" w:rsidRDefault="0011028E" w:rsidP="0096608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4. повышение уровня налогов</w:t>
            </w:r>
          </w:p>
        </w:tc>
      </w:tr>
      <w:tr w:rsidR="0011028E" w:rsidRPr="0011028E" w14:paraId="26E0B3B6" w14:textId="77777777" w:rsidTr="0011028E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11028E" w:rsidRPr="0011028E" w:rsidRDefault="0011028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43D89FCB" w14:textId="77777777" w:rsidR="0011028E" w:rsidRPr="0011028E" w:rsidRDefault="0011028E" w:rsidP="0096608F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и запишите номера выбранных ответов без пробелов и точек. Запишите аргументы, обосновывающие выбор ответа.</w:t>
            </w:r>
          </w:p>
          <w:p w14:paraId="1EBD8197" w14:textId="687703A3" w:rsidR="0011028E" w:rsidRPr="0011028E" w:rsidRDefault="0011028E" w:rsidP="0096608F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Ключевым видом макроэкономических запасов является капитал. Влияние на его размеры оказывают макроэкономические потоки. Выберите их из прилагаемого списка: 1. Валовые инвестиции. 2. Чистые инвестиции. 3. Сумма средств на расчётном счете. 4. Богатство человека.</w:t>
            </w:r>
          </w:p>
        </w:tc>
      </w:tr>
      <w:tr w:rsidR="0011028E" w:rsidRPr="0011028E" w14:paraId="00FE5E21" w14:textId="77777777" w:rsidTr="0011028E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11028E" w:rsidRPr="0011028E" w:rsidRDefault="0011028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1776FA1F" w14:textId="77777777" w:rsidR="0011028E" w:rsidRPr="0011028E" w:rsidRDefault="0011028E" w:rsidP="00710C87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и запишите номера выбранных ответов без пробелов и точек. Запишите аргументы, обосновывающие выбор ответа.</w:t>
            </w:r>
          </w:p>
          <w:p w14:paraId="4A6625CB" w14:textId="77777777" w:rsidR="0011028E" w:rsidRPr="0011028E" w:rsidRDefault="0011028E" w:rsidP="00710C87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BC4AEDE" w14:textId="77777777" w:rsidR="0011028E" w:rsidRPr="0011028E" w:rsidRDefault="0011028E" w:rsidP="00710C8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 xml:space="preserve">Политика «дорогих денег» отражает сдерживающую монетарную политику, так как одним из её последствий является рост процентных ставок. В предложенном списке выберите три меры политики «дорогих денег»: </w:t>
            </w:r>
          </w:p>
          <w:p w14:paraId="5375577C" w14:textId="77777777" w:rsidR="0011028E" w:rsidRPr="0011028E" w:rsidRDefault="0011028E" w:rsidP="00710C8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 xml:space="preserve">1. понижение нормы обязательных резервов, </w:t>
            </w:r>
          </w:p>
          <w:p w14:paraId="57AA0BE8" w14:textId="77777777" w:rsidR="0011028E" w:rsidRPr="0011028E" w:rsidRDefault="0011028E" w:rsidP="00710C8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 xml:space="preserve">2. повышение нормы обязательных резервов, </w:t>
            </w:r>
          </w:p>
          <w:p w14:paraId="3197B7A5" w14:textId="77777777" w:rsidR="0011028E" w:rsidRPr="0011028E" w:rsidRDefault="0011028E" w:rsidP="00710C8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 xml:space="preserve">3. продажа Центральным банком государственных ценных бумаг на открытом рынке, </w:t>
            </w:r>
          </w:p>
          <w:p w14:paraId="3B3A9599" w14:textId="77777777" w:rsidR="0011028E" w:rsidRPr="0011028E" w:rsidRDefault="0011028E" w:rsidP="00710C8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 xml:space="preserve">4. повышение ставки рефинансирования, </w:t>
            </w:r>
          </w:p>
          <w:p w14:paraId="1D3DEC97" w14:textId="4EF80557" w:rsidR="0011028E" w:rsidRPr="0011028E" w:rsidRDefault="0011028E" w:rsidP="00710C8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5. понижение ставки рефинансирования.</w:t>
            </w:r>
          </w:p>
        </w:tc>
      </w:tr>
      <w:tr w:rsidR="0011028E" w:rsidRPr="0011028E" w14:paraId="76811666" w14:textId="77777777" w:rsidTr="0011028E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11028E" w:rsidRPr="0011028E" w:rsidRDefault="0011028E" w:rsidP="00252DB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7DF6E1B6" w14:textId="77777777" w:rsidR="0011028E" w:rsidRPr="0011028E" w:rsidRDefault="0011028E" w:rsidP="00252DB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Прочитайте текст и запишите развернутый обоснованный ответ</w:t>
            </w:r>
          </w:p>
          <w:p w14:paraId="033DEBA5" w14:textId="77777777" w:rsidR="0011028E" w:rsidRPr="0011028E" w:rsidRDefault="0011028E" w:rsidP="00252DB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4498060" w14:textId="77777777" w:rsidR="0011028E" w:rsidRPr="0011028E" w:rsidRDefault="0011028E" w:rsidP="00252DBB">
            <w:pPr>
              <w:ind w:firstLine="318"/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11028E">
              <w:rPr>
                <w:rFonts w:asciiTheme="majorBidi" w:hAnsiTheme="majorBidi" w:cstheme="majorBidi"/>
                <w:color w:val="000000" w:themeColor="text1"/>
              </w:rPr>
              <w:t>Объясните, как может одновременно повыситься Ваш номинальный доход и понизиться Ваш реальный доход.</w:t>
            </w:r>
          </w:p>
          <w:p w14:paraId="4FDE5BD6" w14:textId="7985DB66" w:rsidR="0011028E" w:rsidRPr="0011028E" w:rsidRDefault="0011028E" w:rsidP="00252DB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1028E" w:rsidRPr="0011028E" w14:paraId="79F2DFF9" w14:textId="77777777" w:rsidTr="0011028E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11028E" w:rsidRPr="0011028E" w:rsidRDefault="0011028E" w:rsidP="00252DB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02BAAA6E" w14:textId="77777777" w:rsidR="0011028E" w:rsidRPr="0011028E" w:rsidRDefault="0011028E" w:rsidP="00252DB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>Прочитайте текст и запишите развернутый обоснованный ответ</w:t>
            </w:r>
          </w:p>
          <w:p w14:paraId="4E28FF99" w14:textId="77777777" w:rsidR="0011028E" w:rsidRPr="0011028E" w:rsidRDefault="0011028E" w:rsidP="00252DB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5E26EEC" w14:textId="77777777" w:rsidR="0011028E" w:rsidRPr="0011028E" w:rsidRDefault="0011028E" w:rsidP="00252DB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1028E">
              <w:rPr>
                <w:rFonts w:ascii="Times New Roman" w:hAnsi="Times New Roman" w:cs="Times New Roman"/>
                <w:color w:val="000000" w:themeColor="text1"/>
              </w:rPr>
              <w:t xml:space="preserve">Почему бы пособиям по безработице не быть в среднем равными последней перед увольнением зарплате человека, чтобы люди не страдали от того, что стали безработными? </w:t>
            </w:r>
          </w:p>
          <w:p w14:paraId="26DFADEF" w14:textId="7CB1B767" w:rsidR="0011028E" w:rsidRPr="0011028E" w:rsidRDefault="0011028E" w:rsidP="00252DB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2A628A53" w14:textId="5F078991" w:rsidR="008340FE" w:rsidRPr="0011028E" w:rsidRDefault="008340FE">
      <w:pPr>
        <w:rPr>
          <w:rFonts w:ascii="Times New Roman" w:hAnsi="Times New Roman" w:cs="Times New Roman"/>
          <w:color w:val="000000" w:themeColor="text1"/>
        </w:rPr>
      </w:pPr>
    </w:p>
    <w:sectPr w:rsidR="008340FE" w:rsidRPr="0011028E" w:rsidSect="0011028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|§®Ўм?ЎмЎАЎм§ў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4886"/>
    <w:rsid w:val="00020B85"/>
    <w:rsid w:val="00085D59"/>
    <w:rsid w:val="00097052"/>
    <w:rsid w:val="000A6C90"/>
    <w:rsid w:val="000D5B07"/>
    <w:rsid w:val="000E3265"/>
    <w:rsid w:val="000F527D"/>
    <w:rsid w:val="000F5EF8"/>
    <w:rsid w:val="0011028E"/>
    <w:rsid w:val="00150007"/>
    <w:rsid w:val="00154947"/>
    <w:rsid w:val="00161AC3"/>
    <w:rsid w:val="00165301"/>
    <w:rsid w:val="0018174F"/>
    <w:rsid w:val="00185E8A"/>
    <w:rsid w:val="00187A3F"/>
    <w:rsid w:val="001C72FE"/>
    <w:rsid w:val="001E6379"/>
    <w:rsid w:val="002100AC"/>
    <w:rsid w:val="00216C30"/>
    <w:rsid w:val="00252DBB"/>
    <w:rsid w:val="002D114C"/>
    <w:rsid w:val="002E1D83"/>
    <w:rsid w:val="002F1223"/>
    <w:rsid w:val="0039083C"/>
    <w:rsid w:val="003A2032"/>
    <w:rsid w:val="003B1313"/>
    <w:rsid w:val="003B3A6C"/>
    <w:rsid w:val="003C67F9"/>
    <w:rsid w:val="003F6890"/>
    <w:rsid w:val="00404F81"/>
    <w:rsid w:val="00405BE8"/>
    <w:rsid w:val="00413BA3"/>
    <w:rsid w:val="00413BB0"/>
    <w:rsid w:val="00436DD0"/>
    <w:rsid w:val="00472B1C"/>
    <w:rsid w:val="004B1E1C"/>
    <w:rsid w:val="004F6DBC"/>
    <w:rsid w:val="00527C72"/>
    <w:rsid w:val="00534C27"/>
    <w:rsid w:val="00554AC8"/>
    <w:rsid w:val="00555A70"/>
    <w:rsid w:val="00561D1A"/>
    <w:rsid w:val="00567857"/>
    <w:rsid w:val="00570F8E"/>
    <w:rsid w:val="00581E4B"/>
    <w:rsid w:val="00606B9B"/>
    <w:rsid w:val="006303D9"/>
    <w:rsid w:val="006A0D51"/>
    <w:rsid w:val="006A43DA"/>
    <w:rsid w:val="006B3E8D"/>
    <w:rsid w:val="00710C87"/>
    <w:rsid w:val="007303FB"/>
    <w:rsid w:val="00731E3C"/>
    <w:rsid w:val="0074352C"/>
    <w:rsid w:val="00751329"/>
    <w:rsid w:val="00755273"/>
    <w:rsid w:val="007645C9"/>
    <w:rsid w:val="00781849"/>
    <w:rsid w:val="00793BD8"/>
    <w:rsid w:val="007F0124"/>
    <w:rsid w:val="007F3DAF"/>
    <w:rsid w:val="008340FE"/>
    <w:rsid w:val="00854B29"/>
    <w:rsid w:val="00886507"/>
    <w:rsid w:val="00913CE4"/>
    <w:rsid w:val="00936257"/>
    <w:rsid w:val="0094583E"/>
    <w:rsid w:val="0095606E"/>
    <w:rsid w:val="00957037"/>
    <w:rsid w:val="0096608F"/>
    <w:rsid w:val="009803D7"/>
    <w:rsid w:val="009C0D61"/>
    <w:rsid w:val="009C6AF9"/>
    <w:rsid w:val="00A23042"/>
    <w:rsid w:val="00A50168"/>
    <w:rsid w:val="00A504E1"/>
    <w:rsid w:val="00AC64AC"/>
    <w:rsid w:val="00AD12E9"/>
    <w:rsid w:val="00B256BA"/>
    <w:rsid w:val="00B44189"/>
    <w:rsid w:val="00B85A14"/>
    <w:rsid w:val="00BB28A7"/>
    <w:rsid w:val="00C16E5B"/>
    <w:rsid w:val="00C54E0B"/>
    <w:rsid w:val="00C73CCC"/>
    <w:rsid w:val="00C827F9"/>
    <w:rsid w:val="00CB63DC"/>
    <w:rsid w:val="00CD77A7"/>
    <w:rsid w:val="00D709BA"/>
    <w:rsid w:val="00D85BD4"/>
    <w:rsid w:val="00D87811"/>
    <w:rsid w:val="00DE579B"/>
    <w:rsid w:val="00DF4516"/>
    <w:rsid w:val="00E474CD"/>
    <w:rsid w:val="00E819C8"/>
    <w:rsid w:val="00E90357"/>
    <w:rsid w:val="00EC0F28"/>
    <w:rsid w:val="00EF1ED9"/>
    <w:rsid w:val="00EF222D"/>
    <w:rsid w:val="00F40295"/>
    <w:rsid w:val="00F94235"/>
    <w:rsid w:val="00F94F7D"/>
    <w:rsid w:val="00FB067E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Мишина Ольга Александровна</cp:lastModifiedBy>
  <cp:revision>4</cp:revision>
  <dcterms:created xsi:type="dcterms:W3CDTF">2025-04-16T23:25:00Z</dcterms:created>
  <dcterms:modified xsi:type="dcterms:W3CDTF">2025-04-24T15:55:00Z</dcterms:modified>
</cp:coreProperties>
</file>