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33" w:rsidRDefault="00AB3F33" w:rsidP="009B2D3D">
      <w:pPr>
        <w:pStyle w:val="Default"/>
      </w:pPr>
    </w:p>
    <w:p w:rsidR="00CE5474" w:rsidRPr="00CE5474" w:rsidRDefault="00CE5474" w:rsidP="009B2D3D">
      <w:pPr>
        <w:pStyle w:val="a3"/>
        <w:ind w:left="0"/>
        <w:jc w:val="center"/>
        <w:rPr>
          <w:b/>
          <w:lang w:val="en-US"/>
        </w:rPr>
      </w:pPr>
      <w:r w:rsidRPr="00CE5474">
        <w:rPr>
          <w:b/>
          <w:lang w:val="en-US"/>
        </w:rPr>
        <w:t>ГРАММАТИКА</w:t>
      </w:r>
    </w:p>
    <w:p w:rsidR="00CE5474" w:rsidRPr="00CE5474" w:rsidRDefault="00CE5474" w:rsidP="009B2D3D">
      <w:pPr>
        <w:pStyle w:val="a3"/>
        <w:ind w:left="0"/>
      </w:pPr>
    </w:p>
    <w:p w:rsidR="000D0C02" w:rsidRDefault="000D0C02" w:rsidP="009B2D3D">
      <w:pPr>
        <w:pStyle w:val="a3"/>
        <w:numPr>
          <w:ilvl w:val="0"/>
          <w:numId w:val="3"/>
        </w:numPr>
        <w:ind w:left="0" w:firstLine="0"/>
        <w:rPr>
          <w:lang w:val="en-US"/>
        </w:rPr>
      </w:pPr>
      <w:r>
        <w:rPr>
          <w:lang w:val="en-US"/>
        </w:rPr>
        <w:t>The children spent the whole day indoors because it _____ heavily.</w:t>
      </w:r>
    </w:p>
    <w:p w:rsidR="000D0C02" w:rsidRPr="000D0C02" w:rsidRDefault="000D0C02" w:rsidP="009B2D3D">
      <w:pPr>
        <w:pStyle w:val="a3"/>
        <w:ind w:left="0"/>
        <w:rPr>
          <w:lang w:val="en-US"/>
        </w:rPr>
      </w:pPr>
      <w:r>
        <w:rPr>
          <w:b/>
          <w:lang w:val="en-US"/>
        </w:rPr>
        <w:t xml:space="preserve">A </w:t>
      </w:r>
      <w:r>
        <w:rPr>
          <w:lang w:val="en-US"/>
        </w:rPr>
        <w:t xml:space="preserve">was raining </w:t>
      </w:r>
    </w:p>
    <w:p w:rsidR="000D0C02" w:rsidRPr="000D0C02" w:rsidRDefault="000D0C02" w:rsidP="009B2D3D">
      <w:pPr>
        <w:pStyle w:val="a3"/>
        <w:ind w:left="0"/>
        <w:rPr>
          <w:lang w:val="en-US"/>
        </w:rPr>
      </w:pPr>
      <w:r>
        <w:rPr>
          <w:b/>
          <w:lang w:val="en-US"/>
        </w:rPr>
        <w:t xml:space="preserve">B </w:t>
      </w:r>
      <w:r>
        <w:rPr>
          <w:lang w:val="en-US"/>
        </w:rPr>
        <w:t>rain</w:t>
      </w:r>
    </w:p>
    <w:p w:rsidR="000D0C02" w:rsidRPr="000D0C02" w:rsidRDefault="000D0C02" w:rsidP="009B2D3D">
      <w:pPr>
        <w:pStyle w:val="a3"/>
        <w:ind w:left="0"/>
        <w:rPr>
          <w:lang w:val="en-US"/>
        </w:rPr>
      </w:pPr>
      <w:r>
        <w:rPr>
          <w:b/>
          <w:lang w:val="en-US"/>
        </w:rPr>
        <w:t xml:space="preserve">C </w:t>
      </w:r>
      <w:r>
        <w:rPr>
          <w:lang w:val="en-US"/>
        </w:rPr>
        <w:t>rained</w:t>
      </w:r>
    </w:p>
    <w:p w:rsidR="000D0C02" w:rsidRDefault="000D0C02" w:rsidP="009B2D3D">
      <w:pPr>
        <w:pStyle w:val="a3"/>
        <w:ind w:left="0"/>
        <w:rPr>
          <w:lang w:val="en-US"/>
        </w:rPr>
      </w:pPr>
      <w:r>
        <w:rPr>
          <w:b/>
          <w:lang w:val="en-US"/>
        </w:rPr>
        <w:t xml:space="preserve">D </w:t>
      </w:r>
      <w:r>
        <w:rPr>
          <w:lang w:val="en-US"/>
        </w:rPr>
        <w:t>raining</w:t>
      </w:r>
    </w:p>
    <w:p w:rsidR="000D0C02" w:rsidRDefault="000D0C02" w:rsidP="009B2D3D">
      <w:pPr>
        <w:pStyle w:val="a3"/>
        <w:numPr>
          <w:ilvl w:val="0"/>
          <w:numId w:val="3"/>
        </w:numPr>
        <w:ind w:left="0" w:firstLine="0"/>
        <w:rPr>
          <w:lang w:val="en-US"/>
        </w:rPr>
      </w:pPr>
      <w:r>
        <w:rPr>
          <w:lang w:val="en-US"/>
        </w:rPr>
        <w:t>The London police were looking for a criminal who _____ a bank.</w:t>
      </w:r>
    </w:p>
    <w:p w:rsidR="000D0C02" w:rsidRPr="000D0C02" w:rsidRDefault="000D0C02" w:rsidP="009B2D3D">
      <w:pPr>
        <w:pStyle w:val="a3"/>
        <w:ind w:left="0"/>
        <w:rPr>
          <w:lang w:val="en-US"/>
        </w:rPr>
      </w:pPr>
      <w:r>
        <w:rPr>
          <w:b/>
          <w:lang w:val="en-US"/>
        </w:rPr>
        <w:t xml:space="preserve">A </w:t>
      </w:r>
      <w:r>
        <w:rPr>
          <w:lang w:val="en-US"/>
        </w:rPr>
        <w:t>robs</w:t>
      </w:r>
    </w:p>
    <w:p w:rsidR="000D0C02" w:rsidRPr="000D0C02" w:rsidRDefault="000D0C02" w:rsidP="009B2D3D">
      <w:pPr>
        <w:pStyle w:val="a3"/>
        <w:ind w:left="0"/>
        <w:rPr>
          <w:lang w:val="en-US"/>
        </w:rPr>
      </w:pPr>
      <w:r>
        <w:rPr>
          <w:b/>
          <w:lang w:val="en-US"/>
        </w:rPr>
        <w:t xml:space="preserve">B </w:t>
      </w:r>
      <w:r>
        <w:rPr>
          <w:lang w:val="en-US"/>
        </w:rPr>
        <w:t>was robbing</w:t>
      </w:r>
    </w:p>
    <w:p w:rsidR="000D0C02" w:rsidRPr="000D0C02" w:rsidRDefault="000D0C02" w:rsidP="009B2D3D">
      <w:pPr>
        <w:pStyle w:val="a3"/>
        <w:ind w:left="0"/>
        <w:rPr>
          <w:lang w:val="en-US"/>
        </w:rPr>
      </w:pPr>
      <w:r>
        <w:rPr>
          <w:b/>
          <w:lang w:val="en-US"/>
        </w:rPr>
        <w:t xml:space="preserve">C </w:t>
      </w:r>
      <w:r w:rsidR="007721BD">
        <w:rPr>
          <w:lang w:val="en-US"/>
        </w:rPr>
        <w:t>had robbed</w:t>
      </w:r>
    </w:p>
    <w:p w:rsidR="000D0C02" w:rsidRDefault="000D0C02" w:rsidP="009B2D3D">
      <w:pPr>
        <w:pStyle w:val="a3"/>
        <w:ind w:left="0"/>
        <w:rPr>
          <w:lang w:val="en-US"/>
        </w:rPr>
      </w:pPr>
      <w:r>
        <w:rPr>
          <w:b/>
          <w:lang w:val="en-US"/>
        </w:rPr>
        <w:t>D</w:t>
      </w:r>
      <w:r w:rsidR="007721BD">
        <w:rPr>
          <w:lang w:val="en-US"/>
        </w:rPr>
        <w:t>robbed</w:t>
      </w:r>
    </w:p>
    <w:p w:rsidR="007721BD" w:rsidRDefault="007721BD" w:rsidP="009B2D3D">
      <w:pPr>
        <w:pStyle w:val="a3"/>
        <w:numPr>
          <w:ilvl w:val="0"/>
          <w:numId w:val="3"/>
        </w:numPr>
        <w:ind w:left="0" w:firstLine="0"/>
        <w:rPr>
          <w:lang w:val="en-US"/>
        </w:rPr>
      </w:pPr>
      <w:r>
        <w:rPr>
          <w:lang w:val="en-US"/>
        </w:rPr>
        <w:t>I _____ writing this report by tomorrow morning.</w:t>
      </w:r>
    </w:p>
    <w:p w:rsidR="007721BD" w:rsidRPr="007721BD" w:rsidRDefault="007721BD" w:rsidP="009B2D3D">
      <w:pPr>
        <w:pStyle w:val="a3"/>
        <w:ind w:left="0"/>
        <w:rPr>
          <w:lang w:val="en-US"/>
        </w:rPr>
      </w:pPr>
      <w:r>
        <w:rPr>
          <w:b/>
          <w:lang w:val="en-US"/>
        </w:rPr>
        <w:t xml:space="preserve">A </w:t>
      </w:r>
      <w:r>
        <w:rPr>
          <w:lang w:val="en-US"/>
        </w:rPr>
        <w:t>will finish</w:t>
      </w:r>
    </w:p>
    <w:p w:rsidR="007721BD" w:rsidRPr="007721BD" w:rsidRDefault="007721BD" w:rsidP="009B2D3D">
      <w:pPr>
        <w:pStyle w:val="a3"/>
        <w:ind w:left="0"/>
        <w:rPr>
          <w:lang w:val="en-US"/>
        </w:rPr>
      </w:pPr>
      <w:r>
        <w:rPr>
          <w:b/>
          <w:lang w:val="en-US"/>
        </w:rPr>
        <w:t xml:space="preserve">B </w:t>
      </w:r>
      <w:r w:rsidRPr="007721BD">
        <w:rPr>
          <w:lang w:val="en-US"/>
        </w:rPr>
        <w:t>will be finishing</w:t>
      </w:r>
    </w:p>
    <w:p w:rsidR="007721BD" w:rsidRPr="007721BD" w:rsidRDefault="007721BD" w:rsidP="009B2D3D">
      <w:pPr>
        <w:pStyle w:val="a3"/>
        <w:ind w:left="0"/>
        <w:rPr>
          <w:lang w:val="en-US"/>
        </w:rPr>
      </w:pPr>
      <w:r>
        <w:rPr>
          <w:b/>
          <w:lang w:val="en-US"/>
        </w:rPr>
        <w:t xml:space="preserve">C </w:t>
      </w:r>
      <w:r>
        <w:rPr>
          <w:lang w:val="en-US"/>
        </w:rPr>
        <w:t>will have been finished</w:t>
      </w:r>
    </w:p>
    <w:p w:rsidR="007721BD" w:rsidRDefault="007721BD" w:rsidP="009B2D3D">
      <w:pPr>
        <w:pStyle w:val="a3"/>
        <w:ind w:left="0"/>
        <w:rPr>
          <w:lang w:val="en-US"/>
        </w:rPr>
      </w:pPr>
      <w:r>
        <w:rPr>
          <w:b/>
          <w:lang w:val="en-US"/>
        </w:rPr>
        <w:t xml:space="preserve">D </w:t>
      </w:r>
      <w:r>
        <w:rPr>
          <w:lang w:val="en-US"/>
        </w:rPr>
        <w:t>will have finished</w:t>
      </w:r>
    </w:p>
    <w:p w:rsidR="007721BD" w:rsidRDefault="007721BD" w:rsidP="009B2D3D">
      <w:pPr>
        <w:pStyle w:val="a3"/>
        <w:numPr>
          <w:ilvl w:val="0"/>
          <w:numId w:val="3"/>
        </w:numPr>
        <w:ind w:left="0" w:firstLine="0"/>
        <w:rPr>
          <w:lang w:val="en-US"/>
        </w:rPr>
      </w:pPr>
      <w:r>
        <w:rPr>
          <w:lang w:val="en-US"/>
        </w:rPr>
        <w:t>When I _____ at the station last night Mary was waiting for me.</w:t>
      </w:r>
    </w:p>
    <w:p w:rsidR="007721BD" w:rsidRPr="007721BD" w:rsidRDefault="007721BD" w:rsidP="009B2D3D">
      <w:pPr>
        <w:pStyle w:val="a3"/>
        <w:ind w:left="0"/>
        <w:rPr>
          <w:lang w:val="en-US"/>
        </w:rPr>
      </w:pPr>
      <w:r>
        <w:rPr>
          <w:b/>
          <w:lang w:val="en-US"/>
        </w:rPr>
        <w:t>A</w:t>
      </w:r>
      <w:r>
        <w:rPr>
          <w:lang w:val="en-US"/>
        </w:rPr>
        <w:t>arrived</w:t>
      </w:r>
    </w:p>
    <w:p w:rsidR="007721BD" w:rsidRPr="007721BD" w:rsidRDefault="007721BD" w:rsidP="009B2D3D">
      <w:pPr>
        <w:pStyle w:val="a3"/>
        <w:ind w:left="0"/>
        <w:rPr>
          <w:lang w:val="en-US"/>
        </w:rPr>
      </w:pPr>
      <w:r>
        <w:rPr>
          <w:b/>
          <w:lang w:val="en-US"/>
        </w:rPr>
        <w:t xml:space="preserve">B </w:t>
      </w:r>
      <w:r>
        <w:rPr>
          <w:lang w:val="en-US"/>
        </w:rPr>
        <w:t>had arrived</w:t>
      </w:r>
    </w:p>
    <w:p w:rsidR="007721BD" w:rsidRDefault="007721BD" w:rsidP="009B2D3D">
      <w:pPr>
        <w:pStyle w:val="a3"/>
        <w:ind w:left="0"/>
        <w:rPr>
          <w:b/>
          <w:lang w:val="en-US"/>
        </w:rPr>
      </w:pPr>
      <w:r>
        <w:rPr>
          <w:b/>
          <w:lang w:val="en-US"/>
        </w:rPr>
        <w:t xml:space="preserve">C </w:t>
      </w:r>
      <w:r w:rsidRPr="007721BD">
        <w:rPr>
          <w:lang w:val="en-US"/>
        </w:rPr>
        <w:t>was arriving</w:t>
      </w:r>
    </w:p>
    <w:p w:rsidR="007721BD" w:rsidRDefault="007721BD" w:rsidP="009B2D3D">
      <w:pPr>
        <w:pStyle w:val="a3"/>
        <w:ind w:left="0"/>
        <w:rPr>
          <w:lang w:val="en-US"/>
        </w:rPr>
      </w:pPr>
      <w:r>
        <w:rPr>
          <w:b/>
          <w:lang w:val="en-US"/>
        </w:rPr>
        <w:t xml:space="preserve">D </w:t>
      </w:r>
      <w:r>
        <w:rPr>
          <w:lang w:val="en-US"/>
        </w:rPr>
        <w:t>had been arriving</w:t>
      </w:r>
    </w:p>
    <w:p w:rsidR="005014A1" w:rsidRDefault="005014A1" w:rsidP="009B2D3D">
      <w:pPr>
        <w:pStyle w:val="a3"/>
        <w:numPr>
          <w:ilvl w:val="0"/>
          <w:numId w:val="3"/>
        </w:numPr>
        <w:ind w:left="0" w:firstLine="0"/>
        <w:rPr>
          <w:lang w:val="en-US"/>
        </w:rPr>
      </w:pPr>
      <w:r>
        <w:rPr>
          <w:lang w:val="en-US"/>
        </w:rPr>
        <w:t>I saw you in the street yesterday – you _____ to some strange person.</w:t>
      </w:r>
    </w:p>
    <w:p w:rsidR="005014A1" w:rsidRPr="005014A1" w:rsidRDefault="005014A1" w:rsidP="009B2D3D">
      <w:pPr>
        <w:pStyle w:val="a3"/>
        <w:ind w:left="0"/>
        <w:rPr>
          <w:lang w:val="en-US"/>
        </w:rPr>
      </w:pPr>
      <w:r>
        <w:rPr>
          <w:b/>
          <w:lang w:val="en-US"/>
        </w:rPr>
        <w:t>A</w:t>
      </w:r>
      <w:r>
        <w:rPr>
          <w:lang w:val="en-US"/>
        </w:rPr>
        <w:t>are talking</w:t>
      </w:r>
    </w:p>
    <w:p w:rsidR="005014A1" w:rsidRDefault="005014A1" w:rsidP="009B2D3D">
      <w:pPr>
        <w:pStyle w:val="a3"/>
        <w:ind w:left="0"/>
        <w:rPr>
          <w:b/>
          <w:lang w:val="en-US"/>
        </w:rPr>
      </w:pPr>
      <w:r>
        <w:rPr>
          <w:b/>
          <w:lang w:val="en-US"/>
        </w:rPr>
        <w:t xml:space="preserve">B </w:t>
      </w:r>
      <w:r w:rsidRPr="005014A1">
        <w:rPr>
          <w:lang w:val="en-US"/>
        </w:rPr>
        <w:t>was talking</w:t>
      </w:r>
    </w:p>
    <w:p w:rsidR="005014A1" w:rsidRPr="005014A1" w:rsidRDefault="005014A1" w:rsidP="009B2D3D">
      <w:pPr>
        <w:pStyle w:val="a3"/>
        <w:ind w:left="0"/>
        <w:rPr>
          <w:lang w:val="en-US"/>
        </w:rPr>
      </w:pPr>
      <w:r>
        <w:rPr>
          <w:b/>
          <w:lang w:val="en-US"/>
        </w:rPr>
        <w:t xml:space="preserve">C </w:t>
      </w:r>
      <w:r>
        <w:rPr>
          <w:lang w:val="en-US"/>
        </w:rPr>
        <w:t>were talking</w:t>
      </w:r>
    </w:p>
    <w:p w:rsidR="005014A1" w:rsidRDefault="005014A1" w:rsidP="009B2D3D">
      <w:pPr>
        <w:pStyle w:val="a3"/>
        <w:ind w:left="0"/>
        <w:rPr>
          <w:lang w:val="en-US"/>
        </w:rPr>
      </w:pPr>
      <w:r w:rsidRPr="005014A1">
        <w:rPr>
          <w:b/>
          <w:lang w:val="en-US"/>
        </w:rPr>
        <w:t>D</w:t>
      </w:r>
      <w:r>
        <w:rPr>
          <w:lang w:val="en-US"/>
        </w:rPr>
        <w:t>will be talking</w:t>
      </w:r>
    </w:p>
    <w:p w:rsidR="00FB30D6" w:rsidRDefault="00FB30D6" w:rsidP="009B2D3D">
      <w:pPr>
        <w:pStyle w:val="a3"/>
        <w:ind w:left="0"/>
        <w:rPr>
          <w:i/>
          <w:lang w:val="en-US"/>
        </w:rPr>
      </w:pPr>
      <w:r>
        <w:rPr>
          <w:i/>
          <w:lang w:val="en-US"/>
        </w:rPr>
        <w:t>Find the right passive variant (if there exists one) for each sentence.</w:t>
      </w:r>
    </w:p>
    <w:p w:rsidR="00FB30D6" w:rsidRDefault="00FB30D6" w:rsidP="009B2D3D">
      <w:pPr>
        <w:pStyle w:val="a3"/>
        <w:ind w:left="0"/>
        <w:rPr>
          <w:i/>
          <w:lang w:val="en-US"/>
        </w:rPr>
      </w:pPr>
    </w:p>
    <w:p w:rsidR="00FB30D6" w:rsidRDefault="00FB30D6" w:rsidP="009B2D3D">
      <w:pPr>
        <w:pStyle w:val="a3"/>
        <w:numPr>
          <w:ilvl w:val="0"/>
          <w:numId w:val="5"/>
        </w:numPr>
        <w:ind w:left="0" w:firstLine="0"/>
        <w:rPr>
          <w:lang w:val="en-US"/>
        </w:rPr>
      </w:pPr>
      <w:r>
        <w:rPr>
          <w:lang w:val="en-US"/>
        </w:rPr>
        <w:t>Previous climbers had cut steps in the ice.</w:t>
      </w:r>
    </w:p>
    <w:p w:rsidR="00FB30D6" w:rsidRPr="007740EF" w:rsidRDefault="00FB30D6" w:rsidP="009B2D3D">
      <w:pPr>
        <w:pStyle w:val="a3"/>
        <w:ind w:left="0"/>
        <w:rPr>
          <w:i/>
          <w:lang w:val="en-US"/>
        </w:rPr>
      </w:pPr>
      <w:r>
        <w:rPr>
          <w:b/>
          <w:lang w:val="en-US"/>
        </w:rPr>
        <w:t xml:space="preserve">A </w:t>
      </w:r>
      <w:r w:rsidR="007740EF">
        <w:rPr>
          <w:i/>
          <w:lang w:val="en-US"/>
        </w:rPr>
        <w:t>No passive variant.</w:t>
      </w:r>
    </w:p>
    <w:p w:rsidR="00FB30D6" w:rsidRPr="00FB30D6" w:rsidRDefault="00FB30D6" w:rsidP="009B2D3D">
      <w:pPr>
        <w:pStyle w:val="a3"/>
        <w:ind w:left="0"/>
        <w:rPr>
          <w:lang w:val="en-US"/>
        </w:rPr>
      </w:pPr>
      <w:r>
        <w:rPr>
          <w:b/>
          <w:lang w:val="en-US"/>
        </w:rPr>
        <w:t xml:space="preserve">B </w:t>
      </w:r>
      <w:r>
        <w:rPr>
          <w:lang w:val="en-US"/>
        </w:rPr>
        <w:t>The steps in the ice were cut by previous climbers.</w:t>
      </w:r>
    </w:p>
    <w:p w:rsidR="00FB30D6" w:rsidRPr="00FB30D6" w:rsidRDefault="00FB30D6" w:rsidP="009B2D3D">
      <w:pPr>
        <w:pStyle w:val="a3"/>
        <w:ind w:left="0"/>
        <w:rPr>
          <w:lang w:val="en-US"/>
        </w:rPr>
      </w:pPr>
      <w:r>
        <w:rPr>
          <w:b/>
          <w:lang w:val="en-US"/>
        </w:rPr>
        <w:t xml:space="preserve">C </w:t>
      </w:r>
      <w:r>
        <w:rPr>
          <w:lang w:val="en-US"/>
        </w:rPr>
        <w:t>Steps in the ice are cut by previous climbers.</w:t>
      </w:r>
    </w:p>
    <w:p w:rsidR="00FB30D6" w:rsidRDefault="00FB30D6" w:rsidP="009B2D3D">
      <w:pPr>
        <w:pStyle w:val="a3"/>
        <w:ind w:left="0"/>
        <w:rPr>
          <w:lang w:val="en-US"/>
        </w:rPr>
      </w:pPr>
      <w:r>
        <w:rPr>
          <w:b/>
          <w:lang w:val="en-US"/>
        </w:rPr>
        <w:t xml:space="preserve">D </w:t>
      </w:r>
      <w:r>
        <w:rPr>
          <w:lang w:val="en-US"/>
        </w:rPr>
        <w:t>Steps in the ice had been cut by previous climbers.</w:t>
      </w:r>
    </w:p>
    <w:p w:rsidR="00FB30D6" w:rsidRDefault="00FB30D6" w:rsidP="009B2D3D">
      <w:pPr>
        <w:pStyle w:val="a3"/>
        <w:numPr>
          <w:ilvl w:val="0"/>
          <w:numId w:val="5"/>
        </w:numPr>
        <w:ind w:left="0" w:firstLine="0"/>
        <w:rPr>
          <w:lang w:val="en-US"/>
        </w:rPr>
      </w:pPr>
      <w:r>
        <w:rPr>
          <w:lang w:val="en-US"/>
        </w:rPr>
        <w:t>We use this room only on special occasions.</w:t>
      </w:r>
    </w:p>
    <w:p w:rsidR="00FB30D6" w:rsidRPr="00FB30D6" w:rsidRDefault="00FB30D6" w:rsidP="009B2D3D">
      <w:pPr>
        <w:pStyle w:val="a3"/>
        <w:ind w:left="0"/>
        <w:rPr>
          <w:lang w:val="en-US"/>
        </w:rPr>
      </w:pPr>
      <w:proofErr w:type="gramStart"/>
      <w:r>
        <w:rPr>
          <w:b/>
          <w:lang w:val="en-US"/>
        </w:rPr>
        <w:t xml:space="preserve">A </w:t>
      </w:r>
      <w:r>
        <w:rPr>
          <w:lang w:val="en-US"/>
        </w:rPr>
        <w:t>This</w:t>
      </w:r>
      <w:proofErr w:type="gramEnd"/>
      <w:r>
        <w:rPr>
          <w:lang w:val="en-US"/>
        </w:rPr>
        <w:t xml:space="preserve"> room is used only on special occasions.</w:t>
      </w:r>
    </w:p>
    <w:p w:rsidR="00FB30D6" w:rsidRDefault="00FB30D6" w:rsidP="009B2D3D">
      <w:pPr>
        <w:pStyle w:val="a3"/>
        <w:ind w:left="0"/>
        <w:rPr>
          <w:b/>
          <w:lang w:val="en-US"/>
        </w:rPr>
      </w:pPr>
      <w:r>
        <w:rPr>
          <w:b/>
          <w:lang w:val="en-US"/>
        </w:rPr>
        <w:t xml:space="preserve">B </w:t>
      </w:r>
      <w:r w:rsidR="007740EF">
        <w:rPr>
          <w:i/>
          <w:lang w:val="en-US"/>
        </w:rPr>
        <w:t>No passive variant.</w:t>
      </w:r>
    </w:p>
    <w:p w:rsidR="00FB30D6" w:rsidRDefault="00FB30D6" w:rsidP="009B2D3D">
      <w:pPr>
        <w:pStyle w:val="a3"/>
        <w:ind w:left="0"/>
        <w:rPr>
          <w:b/>
          <w:lang w:val="en-US"/>
        </w:rPr>
      </w:pPr>
      <w:r>
        <w:rPr>
          <w:b/>
          <w:lang w:val="en-US"/>
        </w:rPr>
        <w:t xml:space="preserve">C </w:t>
      </w:r>
      <w:r w:rsidRPr="00FB30D6">
        <w:rPr>
          <w:lang w:val="en-US"/>
        </w:rPr>
        <w:t>This room has been used only on special occasions</w:t>
      </w:r>
      <w:r>
        <w:rPr>
          <w:b/>
          <w:lang w:val="en-US"/>
        </w:rPr>
        <w:t>.</w:t>
      </w:r>
    </w:p>
    <w:p w:rsidR="00FB30D6" w:rsidRDefault="00FB30D6" w:rsidP="009B2D3D">
      <w:pPr>
        <w:pStyle w:val="a3"/>
        <w:ind w:left="0"/>
        <w:rPr>
          <w:lang w:val="en-US"/>
        </w:rPr>
      </w:pPr>
      <w:r>
        <w:rPr>
          <w:b/>
          <w:lang w:val="en-US"/>
        </w:rPr>
        <w:t xml:space="preserve">D </w:t>
      </w:r>
      <w:r>
        <w:rPr>
          <w:lang w:val="en-US"/>
        </w:rPr>
        <w:t>This room we use only on special occasions.</w:t>
      </w:r>
    </w:p>
    <w:p w:rsidR="00CE5474" w:rsidRPr="00A67FA3" w:rsidRDefault="00CE5474" w:rsidP="009B2D3D">
      <w:pPr>
        <w:rPr>
          <w:lang w:val="en-US"/>
        </w:rPr>
      </w:pPr>
    </w:p>
    <w:p w:rsidR="00A468B6" w:rsidRDefault="00320C61" w:rsidP="009B2D3D">
      <w:pPr>
        <w:rPr>
          <w:lang w:val="en-US"/>
        </w:rPr>
      </w:pPr>
      <w:r>
        <w:rPr>
          <w:lang w:val="en-US"/>
        </w:rPr>
        <w:lastRenderedPageBreak/>
        <w:t>1. Do you need your camera tomorrow or _____ I borrow it?</w:t>
      </w:r>
    </w:p>
    <w:p w:rsidR="00320C61" w:rsidRPr="00320C61" w:rsidRDefault="00320C61" w:rsidP="009B2D3D">
      <w:pPr>
        <w:pStyle w:val="a3"/>
        <w:ind w:left="0"/>
        <w:rPr>
          <w:lang w:val="en-US"/>
        </w:rPr>
      </w:pPr>
      <w:r>
        <w:rPr>
          <w:b/>
          <w:lang w:val="en-US"/>
        </w:rPr>
        <w:t>A</w:t>
      </w:r>
      <w:r>
        <w:rPr>
          <w:lang w:val="en-US"/>
        </w:rPr>
        <w:t>am able to</w:t>
      </w:r>
    </w:p>
    <w:p w:rsidR="00320C61" w:rsidRPr="00320C61" w:rsidRDefault="00320C61" w:rsidP="009B2D3D">
      <w:pPr>
        <w:pStyle w:val="a3"/>
        <w:ind w:left="0"/>
        <w:rPr>
          <w:lang w:val="en-US"/>
        </w:rPr>
      </w:pPr>
      <w:r>
        <w:rPr>
          <w:b/>
          <w:lang w:val="en-US"/>
        </w:rPr>
        <w:t xml:space="preserve">B </w:t>
      </w:r>
      <w:r>
        <w:rPr>
          <w:lang w:val="en-US"/>
        </w:rPr>
        <w:t>can</w:t>
      </w:r>
    </w:p>
    <w:p w:rsidR="00320C61" w:rsidRPr="00320C61" w:rsidRDefault="00320C61" w:rsidP="009B2D3D">
      <w:pPr>
        <w:pStyle w:val="a3"/>
        <w:ind w:left="0"/>
        <w:rPr>
          <w:lang w:val="en-US"/>
        </w:rPr>
      </w:pPr>
      <w:r>
        <w:rPr>
          <w:b/>
          <w:lang w:val="en-US"/>
        </w:rPr>
        <w:t xml:space="preserve">C </w:t>
      </w:r>
      <w:r>
        <w:rPr>
          <w:lang w:val="en-US"/>
        </w:rPr>
        <w:t>was able</w:t>
      </w:r>
      <w:r w:rsidR="004B4EC7">
        <w:rPr>
          <w:lang w:val="en-US"/>
        </w:rPr>
        <w:t xml:space="preserve"> to</w:t>
      </w:r>
    </w:p>
    <w:p w:rsidR="00320C61" w:rsidRDefault="00320C61" w:rsidP="009B2D3D">
      <w:pPr>
        <w:pStyle w:val="a3"/>
        <w:ind w:left="0"/>
        <w:rPr>
          <w:lang w:val="en-US"/>
        </w:rPr>
      </w:pPr>
      <w:r>
        <w:rPr>
          <w:b/>
          <w:lang w:val="en-US"/>
        </w:rPr>
        <w:t xml:space="preserve">D </w:t>
      </w:r>
      <w:r w:rsidR="004B4EC7">
        <w:rPr>
          <w:lang w:val="en-US"/>
        </w:rPr>
        <w:t>could</w:t>
      </w:r>
    </w:p>
    <w:p w:rsidR="004B4EC7" w:rsidRDefault="004B4EC7" w:rsidP="009B2D3D">
      <w:pPr>
        <w:rPr>
          <w:lang w:val="en-US"/>
        </w:rPr>
      </w:pPr>
      <w:r>
        <w:rPr>
          <w:lang w:val="en-US"/>
        </w:rPr>
        <w:t>2. Can he have said it then? He must _____ with you.</w:t>
      </w:r>
    </w:p>
    <w:p w:rsidR="004B4EC7" w:rsidRPr="004B4EC7" w:rsidRDefault="004B4EC7" w:rsidP="009B2D3D">
      <w:pPr>
        <w:pStyle w:val="a3"/>
        <w:ind w:left="0"/>
        <w:rPr>
          <w:lang w:val="en-US"/>
        </w:rPr>
      </w:pPr>
      <w:r>
        <w:rPr>
          <w:b/>
          <w:lang w:val="en-US"/>
        </w:rPr>
        <w:t xml:space="preserve">A </w:t>
      </w:r>
      <w:r>
        <w:rPr>
          <w:lang w:val="en-US"/>
        </w:rPr>
        <w:t>be</w:t>
      </w:r>
    </w:p>
    <w:p w:rsidR="004B4EC7" w:rsidRPr="004B4EC7" w:rsidRDefault="004B4EC7" w:rsidP="009B2D3D">
      <w:pPr>
        <w:pStyle w:val="a3"/>
        <w:ind w:left="0"/>
        <w:rPr>
          <w:lang w:val="en-US"/>
        </w:rPr>
      </w:pPr>
      <w:r>
        <w:rPr>
          <w:b/>
          <w:lang w:val="en-US"/>
        </w:rPr>
        <w:t xml:space="preserve">B </w:t>
      </w:r>
      <w:r>
        <w:rPr>
          <w:lang w:val="en-US"/>
        </w:rPr>
        <w:t>was</w:t>
      </w:r>
    </w:p>
    <w:p w:rsidR="004B4EC7" w:rsidRPr="004B4EC7" w:rsidRDefault="004B4EC7" w:rsidP="009B2D3D">
      <w:pPr>
        <w:pStyle w:val="a3"/>
        <w:ind w:left="0"/>
        <w:rPr>
          <w:lang w:val="en-US"/>
        </w:rPr>
      </w:pPr>
      <w:r>
        <w:rPr>
          <w:b/>
          <w:lang w:val="en-US"/>
        </w:rPr>
        <w:t xml:space="preserve">C </w:t>
      </w:r>
      <w:r>
        <w:rPr>
          <w:lang w:val="en-US"/>
        </w:rPr>
        <w:t>had been</w:t>
      </w:r>
    </w:p>
    <w:p w:rsidR="004B4EC7" w:rsidRDefault="004B4EC7" w:rsidP="009B2D3D">
      <w:pPr>
        <w:pStyle w:val="a3"/>
        <w:ind w:left="0"/>
        <w:rPr>
          <w:lang w:val="en-US"/>
        </w:rPr>
      </w:pPr>
      <w:r>
        <w:rPr>
          <w:b/>
          <w:lang w:val="en-US"/>
        </w:rPr>
        <w:t xml:space="preserve">D </w:t>
      </w:r>
      <w:r>
        <w:rPr>
          <w:lang w:val="en-US"/>
        </w:rPr>
        <w:t>have been</w:t>
      </w:r>
    </w:p>
    <w:p w:rsidR="004B4EC7" w:rsidRDefault="004B4EC7" w:rsidP="009B2D3D">
      <w:pPr>
        <w:rPr>
          <w:lang w:val="en-US"/>
        </w:rPr>
      </w:pPr>
      <w:r>
        <w:rPr>
          <w:lang w:val="en-US"/>
        </w:rPr>
        <w:t>3. The meat must _____ ready now. I have been cooking it for a long time.</w:t>
      </w:r>
    </w:p>
    <w:p w:rsidR="004B4EC7" w:rsidRPr="004B4EC7" w:rsidRDefault="004B4EC7" w:rsidP="009B2D3D">
      <w:pPr>
        <w:pStyle w:val="a3"/>
        <w:ind w:left="0"/>
        <w:rPr>
          <w:lang w:val="en-US"/>
        </w:rPr>
      </w:pPr>
      <w:r>
        <w:rPr>
          <w:b/>
          <w:lang w:val="en-US"/>
        </w:rPr>
        <w:t xml:space="preserve">A </w:t>
      </w:r>
      <w:r>
        <w:rPr>
          <w:lang w:val="en-US"/>
        </w:rPr>
        <w:t>be</w:t>
      </w:r>
    </w:p>
    <w:p w:rsidR="004B4EC7" w:rsidRPr="004B4EC7" w:rsidRDefault="004B4EC7" w:rsidP="009B2D3D">
      <w:pPr>
        <w:pStyle w:val="a3"/>
        <w:ind w:left="0"/>
        <w:rPr>
          <w:lang w:val="en-US"/>
        </w:rPr>
      </w:pPr>
      <w:r>
        <w:rPr>
          <w:b/>
          <w:lang w:val="en-US"/>
        </w:rPr>
        <w:t xml:space="preserve">B </w:t>
      </w:r>
      <w:r>
        <w:rPr>
          <w:lang w:val="en-US"/>
        </w:rPr>
        <w:t>was</w:t>
      </w:r>
    </w:p>
    <w:p w:rsidR="004B4EC7" w:rsidRPr="004B4EC7" w:rsidRDefault="004B4EC7" w:rsidP="009B2D3D">
      <w:pPr>
        <w:pStyle w:val="a3"/>
        <w:ind w:left="0"/>
        <w:rPr>
          <w:lang w:val="en-US"/>
        </w:rPr>
      </w:pPr>
      <w:r>
        <w:rPr>
          <w:b/>
          <w:lang w:val="en-US"/>
        </w:rPr>
        <w:t xml:space="preserve">C </w:t>
      </w:r>
      <w:r>
        <w:rPr>
          <w:lang w:val="en-US"/>
        </w:rPr>
        <w:t>has been</w:t>
      </w:r>
    </w:p>
    <w:p w:rsidR="004B4EC7" w:rsidRPr="004B4EC7" w:rsidRDefault="004B4EC7" w:rsidP="009B2D3D">
      <w:pPr>
        <w:pStyle w:val="a3"/>
        <w:ind w:left="0"/>
        <w:rPr>
          <w:lang w:val="en-US"/>
        </w:rPr>
      </w:pPr>
      <w:r>
        <w:rPr>
          <w:b/>
          <w:lang w:val="en-US"/>
        </w:rPr>
        <w:t xml:space="preserve">D </w:t>
      </w:r>
      <w:r>
        <w:rPr>
          <w:lang w:val="en-US"/>
        </w:rPr>
        <w:t>had been</w:t>
      </w:r>
    </w:p>
    <w:p w:rsidR="004B4EC7" w:rsidRDefault="004B4EC7" w:rsidP="009B2D3D">
      <w:pPr>
        <w:rPr>
          <w:lang w:val="en-US"/>
        </w:rPr>
      </w:pPr>
      <w:r>
        <w:rPr>
          <w:lang w:val="en-US"/>
        </w:rPr>
        <w:t>4. She couldn’t come to the party yesterday. She _____ look after her little sister.</w:t>
      </w:r>
    </w:p>
    <w:p w:rsidR="004B4EC7" w:rsidRPr="004B4EC7" w:rsidRDefault="004B4EC7" w:rsidP="009B2D3D">
      <w:pPr>
        <w:pStyle w:val="a3"/>
        <w:ind w:left="0"/>
        <w:rPr>
          <w:lang w:val="en-US"/>
        </w:rPr>
      </w:pPr>
      <w:r>
        <w:rPr>
          <w:b/>
          <w:lang w:val="en-US"/>
        </w:rPr>
        <w:t xml:space="preserve">A </w:t>
      </w:r>
      <w:r>
        <w:rPr>
          <w:lang w:val="en-US"/>
        </w:rPr>
        <w:t>must</w:t>
      </w:r>
    </w:p>
    <w:p w:rsidR="004B4EC7" w:rsidRPr="004B4EC7" w:rsidRDefault="004B4EC7" w:rsidP="009B2D3D">
      <w:pPr>
        <w:pStyle w:val="a3"/>
        <w:ind w:left="0"/>
        <w:rPr>
          <w:lang w:val="en-US"/>
        </w:rPr>
      </w:pPr>
      <w:r>
        <w:rPr>
          <w:b/>
          <w:lang w:val="en-US"/>
        </w:rPr>
        <w:t xml:space="preserve">B </w:t>
      </w:r>
      <w:r>
        <w:rPr>
          <w:lang w:val="en-US"/>
        </w:rPr>
        <w:t>was to</w:t>
      </w:r>
    </w:p>
    <w:p w:rsidR="004B4EC7" w:rsidRPr="004B4EC7" w:rsidRDefault="004B4EC7" w:rsidP="009B2D3D">
      <w:pPr>
        <w:pStyle w:val="a3"/>
        <w:ind w:left="0"/>
        <w:rPr>
          <w:lang w:val="en-US"/>
        </w:rPr>
      </w:pPr>
      <w:r>
        <w:rPr>
          <w:b/>
          <w:lang w:val="en-US"/>
        </w:rPr>
        <w:t xml:space="preserve">C </w:t>
      </w:r>
      <w:r>
        <w:rPr>
          <w:lang w:val="en-US"/>
        </w:rPr>
        <w:t>had to</w:t>
      </w:r>
    </w:p>
    <w:p w:rsidR="004B4EC7" w:rsidRDefault="004B4EC7" w:rsidP="009B2D3D">
      <w:pPr>
        <w:pStyle w:val="a3"/>
        <w:ind w:left="0"/>
        <w:rPr>
          <w:lang w:val="en-US"/>
        </w:rPr>
      </w:pPr>
      <w:r>
        <w:rPr>
          <w:b/>
          <w:lang w:val="en-US"/>
        </w:rPr>
        <w:t xml:space="preserve">D </w:t>
      </w:r>
      <w:r>
        <w:rPr>
          <w:lang w:val="en-US"/>
        </w:rPr>
        <w:t>should</w:t>
      </w:r>
    </w:p>
    <w:p w:rsidR="00AE276A" w:rsidRDefault="00AE276A" w:rsidP="009B2D3D">
      <w:pPr>
        <w:rPr>
          <w:lang w:val="en-US"/>
        </w:rPr>
      </w:pPr>
      <w:r>
        <w:rPr>
          <w:lang w:val="en-US"/>
        </w:rPr>
        <w:t>6. You _____ have called him yesterday. It was his birthday.</w:t>
      </w:r>
    </w:p>
    <w:p w:rsidR="00AE276A" w:rsidRPr="00AE276A" w:rsidRDefault="00AE276A" w:rsidP="009B2D3D">
      <w:pPr>
        <w:pStyle w:val="a3"/>
        <w:ind w:left="0"/>
        <w:rPr>
          <w:lang w:val="en-US"/>
        </w:rPr>
      </w:pPr>
      <w:r>
        <w:rPr>
          <w:b/>
          <w:lang w:val="en-US"/>
        </w:rPr>
        <w:t xml:space="preserve">A </w:t>
      </w:r>
      <w:r>
        <w:rPr>
          <w:lang w:val="en-US"/>
        </w:rPr>
        <w:t>must</w:t>
      </w:r>
    </w:p>
    <w:p w:rsidR="00AE276A" w:rsidRDefault="00AE276A" w:rsidP="009B2D3D">
      <w:pPr>
        <w:pStyle w:val="a3"/>
        <w:ind w:left="0"/>
        <w:rPr>
          <w:b/>
          <w:lang w:val="en-US"/>
        </w:rPr>
      </w:pPr>
      <w:r>
        <w:rPr>
          <w:b/>
          <w:lang w:val="en-US"/>
        </w:rPr>
        <w:t xml:space="preserve">B </w:t>
      </w:r>
      <w:r w:rsidRPr="00AE276A">
        <w:rPr>
          <w:lang w:val="en-US"/>
        </w:rPr>
        <w:t>could</w:t>
      </w:r>
    </w:p>
    <w:p w:rsidR="00AE276A" w:rsidRPr="00AE276A" w:rsidRDefault="00AE276A" w:rsidP="009B2D3D">
      <w:pPr>
        <w:pStyle w:val="a3"/>
        <w:ind w:left="0"/>
        <w:rPr>
          <w:lang w:val="en-US"/>
        </w:rPr>
      </w:pPr>
      <w:r>
        <w:rPr>
          <w:b/>
          <w:lang w:val="en-US"/>
        </w:rPr>
        <w:t xml:space="preserve">C </w:t>
      </w:r>
      <w:r>
        <w:rPr>
          <w:lang w:val="en-US"/>
        </w:rPr>
        <w:t>may</w:t>
      </w:r>
    </w:p>
    <w:p w:rsidR="00AE276A" w:rsidRPr="00AE276A" w:rsidRDefault="00AE276A" w:rsidP="009B2D3D">
      <w:pPr>
        <w:pStyle w:val="a3"/>
        <w:ind w:left="0"/>
        <w:rPr>
          <w:lang w:val="en-US"/>
        </w:rPr>
      </w:pPr>
      <w:r>
        <w:rPr>
          <w:b/>
          <w:lang w:val="en-US"/>
        </w:rPr>
        <w:t xml:space="preserve">D </w:t>
      </w:r>
      <w:r>
        <w:rPr>
          <w:lang w:val="en-US"/>
        </w:rPr>
        <w:t>should</w:t>
      </w:r>
    </w:p>
    <w:p w:rsidR="00AE276A" w:rsidRDefault="00AE276A" w:rsidP="009B2D3D">
      <w:pPr>
        <w:rPr>
          <w:lang w:val="en-US"/>
        </w:rPr>
      </w:pPr>
      <w:r>
        <w:rPr>
          <w:lang w:val="en-US"/>
        </w:rPr>
        <w:t>7. Everybody forgot you. You must _____ absent for a long time.</w:t>
      </w:r>
    </w:p>
    <w:p w:rsidR="00AE276A" w:rsidRPr="00AE276A" w:rsidRDefault="00AE276A" w:rsidP="009B2D3D">
      <w:pPr>
        <w:pStyle w:val="a3"/>
        <w:ind w:left="0"/>
        <w:rPr>
          <w:lang w:val="en-US"/>
        </w:rPr>
      </w:pPr>
      <w:r>
        <w:rPr>
          <w:b/>
          <w:lang w:val="en-US"/>
        </w:rPr>
        <w:t xml:space="preserve">A </w:t>
      </w:r>
      <w:r>
        <w:rPr>
          <w:lang w:val="en-US"/>
        </w:rPr>
        <w:t>be</w:t>
      </w:r>
    </w:p>
    <w:p w:rsidR="00AE276A" w:rsidRPr="00AE276A" w:rsidRDefault="00AE276A" w:rsidP="009B2D3D">
      <w:pPr>
        <w:pStyle w:val="a3"/>
        <w:ind w:left="0"/>
        <w:rPr>
          <w:lang w:val="en-US"/>
        </w:rPr>
      </w:pPr>
      <w:r>
        <w:rPr>
          <w:b/>
          <w:lang w:val="en-US"/>
        </w:rPr>
        <w:t xml:space="preserve">B </w:t>
      </w:r>
      <w:r>
        <w:rPr>
          <w:lang w:val="en-US"/>
        </w:rPr>
        <w:t>had been</w:t>
      </w:r>
    </w:p>
    <w:p w:rsidR="00AE276A" w:rsidRPr="00AE276A" w:rsidRDefault="00AE276A" w:rsidP="009B2D3D">
      <w:pPr>
        <w:pStyle w:val="a3"/>
        <w:ind w:left="0"/>
        <w:rPr>
          <w:lang w:val="en-US"/>
        </w:rPr>
      </w:pPr>
      <w:r>
        <w:rPr>
          <w:b/>
          <w:lang w:val="en-US"/>
        </w:rPr>
        <w:t xml:space="preserve">C </w:t>
      </w:r>
      <w:r>
        <w:rPr>
          <w:lang w:val="en-US"/>
        </w:rPr>
        <w:t>have been</w:t>
      </w:r>
    </w:p>
    <w:p w:rsidR="00AE276A" w:rsidRPr="00AE276A" w:rsidRDefault="00AE276A" w:rsidP="009B2D3D">
      <w:pPr>
        <w:pStyle w:val="a3"/>
        <w:ind w:left="0"/>
        <w:rPr>
          <w:lang w:val="en-US"/>
        </w:rPr>
      </w:pPr>
      <w:r>
        <w:rPr>
          <w:b/>
          <w:lang w:val="en-US"/>
        </w:rPr>
        <w:t xml:space="preserve">D </w:t>
      </w:r>
      <w:r>
        <w:rPr>
          <w:lang w:val="en-US"/>
        </w:rPr>
        <w:t>having been</w:t>
      </w:r>
    </w:p>
    <w:p w:rsidR="00AE276A" w:rsidRDefault="00AE276A" w:rsidP="009B2D3D">
      <w:pPr>
        <w:rPr>
          <w:lang w:val="en-US"/>
        </w:rPr>
      </w:pPr>
      <w:r>
        <w:rPr>
          <w:lang w:val="en-US"/>
        </w:rPr>
        <w:t>8. He _____ translate the article so quickly because he knew many technical terms.</w:t>
      </w:r>
    </w:p>
    <w:p w:rsidR="00AE276A" w:rsidRPr="00AE276A" w:rsidRDefault="00AE276A" w:rsidP="009B2D3D">
      <w:pPr>
        <w:pStyle w:val="a3"/>
        <w:ind w:left="0"/>
        <w:rPr>
          <w:lang w:val="en-US"/>
        </w:rPr>
      </w:pPr>
      <w:r>
        <w:rPr>
          <w:b/>
          <w:lang w:val="en-US"/>
        </w:rPr>
        <w:t xml:space="preserve">A </w:t>
      </w:r>
      <w:r>
        <w:rPr>
          <w:lang w:val="en-US"/>
        </w:rPr>
        <w:t>could</w:t>
      </w:r>
    </w:p>
    <w:p w:rsidR="00AE276A" w:rsidRPr="00AE276A" w:rsidRDefault="00AE276A" w:rsidP="009B2D3D">
      <w:pPr>
        <w:pStyle w:val="a3"/>
        <w:ind w:left="0"/>
        <w:rPr>
          <w:lang w:val="en-US"/>
        </w:rPr>
      </w:pPr>
      <w:r>
        <w:rPr>
          <w:b/>
          <w:lang w:val="en-US"/>
        </w:rPr>
        <w:t xml:space="preserve">B </w:t>
      </w:r>
      <w:r>
        <w:rPr>
          <w:lang w:val="en-US"/>
        </w:rPr>
        <w:t>had to</w:t>
      </w:r>
    </w:p>
    <w:p w:rsidR="00AE276A" w:rsidRPr="00AE276A" w:rsidRDefault="00AE276A" w:rsidP="009B2D3D">
      <w:pPr>
        <w:pStyle w:val="a3"/>
        <w:ind w:left="0"/>
        <w:rPr>
          <w:lang w:val="en-US"/>
        </w:rPr>
      </w:pPr>
      <w:r>
        <w:rPr>
          <w:b/>
          <w:lang w:val="en-US"/>
        </w:rPr>
        <w:t xml:space="preserve">C </w:t>
      </w:r>
      <w:r>
        <w:rPr>
          <w:lang w:val="en-US"/>
        </w:rPr>
        <w:t>was able to</w:t>
      </w:r>
    </w:p>
    <w:p w:rsidR="00AE276A" w:rsidRPr="00AE276A" w:rsidRDefault="00AE276A" w:rsidP="009B2D3D">
      <w:pPr>
        <w:pStyle w:val="a3"/>
        <w:ind w:left="0"/>
        <w:rPr>
          <w:lang w:val="en-US"/>
        </w:rPr>
      </w:pPr>
      <w:r>
        <w:rPr>
          <w:b/>
          <w:lang w:val="en-US"/>
        </w:rPr>
        <w:t xml:space="preserve">D </w:t>
      </w:r>
      <w:r>
        <w:rPr>
          <w:lang w:val="en-US"/>
        </w:rPr>
        <w:t>might</w:t>
      </w:r>
    </w:p>
    <w:p w:rsidR="00F23749" w:rsidRPr="00703DC7" w:rsidRDefault="00F23749" w:rsidP="009B2D3D">
      <w:pPr>
        <w:pStyle w:val="a3"/>
        <w:ind w:left="0"/>
        <w:rPr>
          <w:lang w:val="en-US"/>
        </w:rPr>
      </w:pPr>
    </w:p>
    <w:p w:rsidR="00A20D4D" w:rsidRDefault="00F3065A" w:rsidP="009B2D3D">
      <w:pPr>
        <w:rPr>
          <w:lang w:val="en-US"/>
        </w:rPr>
      </w:pPr>
      <w:r>
        <w:rPr>
          <w:lang w:val="en-US"/>
        </w:rPr>
        <w:lastRenderedPageBreak/>
        <w:t>1. I’d rather _____ to the radio than see this soap opera on TV.</w:t>
      </w:r>
    </w:p>
    <w:p w:rsidR="00F3065A" w:rsidRPr="00F3065A" w:rsidRDefault="00F3065A" w:rsidP="009B2D3D">
      <w:pPr>
        <w:pStyle w:val="a3"/>
        <w:ind w:left="0"/>
        <w:rPr>
          <w:lang w:val="en-US"/>
        </w:rPr>
      </w:pPr>
      <w:r>
        <w:rPr>
          <w:b/>
          <w:lang w:val="en-US"/>
        </w:rPr>
        <w:t xml:space="preserve">A </w:t>
      </w:r>
      <w:r>
        <w:rPr>
          <w:lang w:val="en-US"/>
        </w:rPr>
        <w:t>listen</w:t>
      </w:r>
    </w:p>
    <w:p w:rsidR="00F3065A" w:rsidRPr="00F3065A" w:rsidRDefault="00F3065A" w:rsidP="009B2D3D">
      <w:pPr>
        <w:pStyle w:val="a3"/>
        <w:ind w:left="0"/>
        <w:rPr>
          <w:lang w:val="en-US"/>
        </w:rPr>
      </w:pPr>
      <w:r>
        <w:rPr>
          <w:b/>
          <w:lang w:val="en-US"/>
        </w:rPr>
        <w:t xml:space="preserve">B </w:t>
      </w:r>
      <w:r>
        <w:rPr>
          <w:lang w:val="en-US"/>
        </w:rPr>
        <w:t>to listen</w:t>
      </w:r>
    </w:p>
    <w:p w:rsidR="00F3065A" w:rsidRPr="00F3065A" w:rsidRDefault="00F3065A" w:rsidP="009B2D3D">
      <w:pPr>
        <w:pStyle w:val="a3"/>
        <w:ind w:left="0"/>
        <w:rPr>
          <w:lang w:val="en-US"/>
        </w:rPr>
      </w:pPr>
      <w:r>
        <w:rPr>
          <w:b/>
          <w:lang w:val="en-US"/>
        </w:rPr>
        <w:t xml:space="preserve">C </w:t>
      </w:r>
      <w:r>
        <w:rPr>
          <w:lang w:val="en-US"/>
        </w:rPr>
        <w:t>to be listening</w:t>
      </w:r>
    </w:p>
    <w:p w:rsidR="00F3065A" w:rsidRDefault="00F3065A" w:rsidP="009B2D3D">
      <w:pPr>
        <w:pStyle w:val="a3"/>
        <w:ind w:left="0"/>
        <w:rPr>
          <w:lang w:val="en-US"/>
        </w:rPr>
      </w:pPr>
      <w:r>
        <w:rPr>
          <w:b/>
          <w:lang w:val="en-US"/>
        </w:rPr>
        <w:t xml:space="preserve">D </w:t>
      </w:r>
      <w:r>
        <w:rPr>
          <w:lang w:val="en-US"/>
        </w:rPr>
        <w:t>have listened</w:t>
      </w:r>
    </w:p>
    <w:p w:rsidR="00F3065A" w:rsidRDefault="00F3065A" w:rsidP="009B2D3D">
      <w:pPr>
        <w:rPr>
          <w:lang w:val="en-US"/>
        </w:rPr>
      </w:pPr>
      <w:r>
        <w:rPr>
          <w:lang w:val="en-US"/>
        </w:rPr>
        <w:t>2. You are cold. You’d better _____ near the fireplace.</w:t>
      </w:r>
    </w:p>
    <w:p w:rsidR="00F3065A" w:rsidRPr="00F3065A" w:rsidRDefault="00F3065A" w:rsidP="009B2D3D">
      <w:pPr>
        <w:pStyle w:val="a3"/>
        <w:ind w:left="0"/>
        <w:rPr>
          <w:lang w:val="en-US"/>
        </w:rPr>
      </w:pPr>
      <w:r>
        <w:rPr>
          <w:b/>
          <w:lang w:val="en-US"/>
        </w:rPr>
        <w:t xml:space="preserve">A </w:t>
      </w:r>
      <w:r>
        <w:rPr>
          <w:lang w:val="en-US"/>
        </w:rPr>
        <w:t>to sit</w:t>
      </w:r>
    </w:p>
    <w:p w:rsidR="00F3065A" w:rsidRPr="00F3065A" w:rsidRDefault="00F3065A" w:rsidP="009B2D3D">
      <w:pPr>
        <w:pStyle w:val="a3"/>
        <w:ind w:left="0"/>
        <w:rPr>
          <w:lang w:val="en-US"/>
        </w:rPr>
      </w:pPr>
      <w:r>
        <w:rPr>
          <w:b/>
          <w:lang w:val="en-US"/>
        </w:rPr>
        <w:t xml:space="preserve">B </w:t>
      </w:r>
      <w:r>
        <w:rPr>
          <w:lang w:val="en-US"/>
        </w:rPr>
        <w:t>to have sat</w:t>
      </w:r>
    </w:p>
    <w:p w:rsidR="00F3065A" w:rsidRPr="00F3065A" w:rsidRDefault="00F3065A" w:rsidP="009B2D3D">
      <w:pPr>
        <w:pStyle w:val="a3"/>
        <w:ind w:left="0"/>
        <w:rPr>
          <w:lang w:val="en-US"/>
        </w:rPr>
      </w:pPr>
      <w:r>
        <w:rPr>
          <w:b/>
          <w:lang w:val="en-US"/>
        </w:rPr>
        <w:t xml:space="preserve">C </w:t>
      </w:r>
      <w:r>
        <w:rPr>
          <w:lang w:val="en-US"/>
        </w:rPr>
        <w:t>be sitting</w:t>
      </w:r>
    </w:p>
    <w:p w:rsidR="00F3065A" w:rsidRDefault="00F3065A" w:rsidP="009B2D3D">
      <w:pPr>
        <w:pStyle w:val="a3"/>
        <w:ind w:left="0"/>
        <w:rPr>
          <w:lang w:val="en-US"/>
        </w:rPr>
      </w:pPr>
      <w:r>
        <w:rPr>
          <w:b/>
          <w:lang w:val="en-US"/>
        </w:rPr>
        <w:t xml:space="preserve">D </w:t>
      </w:r>
      <w:r>
        <w:rPr>
          <w:lang w:val="en-US"/>
        </w:rPr>
        <w:t>sit</w:t>
      </w:r>
    </w:p>
    <w:p w:rsidR="0074571A" w:rsidRDefault="0074571A" w:rsidP="009B2D3D">
      <w:pPr>
        <w:rPr>
          <w:lang w:val="en-US"/>
        </w:rPr>
      </w:pPr>
      <w:r>
        <w:rPr>
          <w:lang w:val="en-US"/>
        </w:rPr>
        <w:t>3. He preferred _____ a brown suit.</w:t>
      </w:r>
    </w:p>
    <w:p w:rsidR="0074571A" w:rsidRPr="0074571A" w:rsidRDefault="0074571A" w:rsidP="009B2D3D">
      <w:pPr>
        <w:pStyle w:val="a3"/>
        <w:ind w:left="0"/>
        <w:rPr>
          <w:lang w:val="en-US"/>
        </w:rPr>
      </w:pPr>
      <w:r>
        <w:rPr>
          <w:b/>
          <w:lang w:val="en-US"/>
        </w:rPr>
        <w:t xml:space="preserve">A </w:t>
      </w:r>
      <w:r>
        <w:rPr>
          <w:lang w:val="en-US"/>
        </w:rPr>
        <w:t>put on</w:t>
      </w:r>
    </w:p>
    <w:p w:rsidR="0074571A" w:rsidRPr="0074571A" w:rsidRDefault="0074571A" w:rsidP="009B2D3D">
      <w:pPr>
        <w:pStyle w:val="a3"/>
        <w:ind w:left="0"/>
        <w:rPr>
          <w:lang w:val="en-US"/>
        </w:rPr>
      </w:pPr>
      <w:r>
        <w:rPr>
          <w:b/>
          <w:lang w:val="en-US"/>
        </w:rPr>
        <w:t xml:space="preserve">B </w:t>
      </w:r>
      <w:r>
        <w:rPr>
          <w:lang w:val="en-US"/>
        </w:rPr>
        <w:t>to have put on</w:t>
      </w:r>
    </w:p>
    <w:p w:rsidR="0074571A" w:rsidRPr="0074571A" w:rsidRDefault="0074571A" w:rsidP="009B2D3D">
      <w:pPr>
        <w:pStyle w:val="a3"/>
        <w:ind w:left="0"/>
        <w:rPr>
          <w:lang w:val="en-US"/>
        </w:rPr>
      </w:pPr>
      <w:r>
        <w:rPr>
          <w:b/>
          <w:lang w:val="en-US"/>
        </w:rPr>
        <w:t xml:space="preserve">C </w:t>
      </w:r>
      <w:r>
        <w:rPr>
          <w:lang w:val="en-US"/>
        </w:rPr>
        <w:t>to put on</w:t>
      </w:r>
    </w:p>
    <w:p w:rsidR="0074571A" w:rsidRDefault="0074571A" w:rsidP="009B2D3D">
      <w:pPr>
        <w:pStyle w:val="a3"/>
        <w:ind w:left="0"/>
        <w:rPr>
          <w:lang w:val="en-US"/>
        </w:rPr>
      </w:pPr>
      <w:r>
        <w:rPr>
          <w:b/>
          <w:lang w:val="en-US"/>
        </w:rPr>
        <w:t xml:space="preserve">D </w:t>
      </w:r>
      <w:r>
        <w:rPr>
          <w:lang w:val="en-US"/>
        </w:rPr>
        <w:t>be putting on</w:t>
      </w:r>
    </w:p>
    <w:p w:rsidR="0074571A" w:rsidRDefault="00C50763" w:rsidP="009B2D3D">
      <w:pPr>
        <w:rPr>
          <w:lang w:val="en-US"/>
        </w:rPr>
      </w:pPr>
      <w:r>
        <w:rPr>
          <w:lang w:val="en-US"/>
        </w:rPr>
        <w:t>5. He will be happy _____ you.</w:t>
      </w:r>
    </w:p>
    <w:p w:rsidR="00C50763" w:rsidRPr="00C50763" w:rsidRDefault="00C50763" w:rsidP="009B2D3D">
      <w:pPr>
        <w:pStyle w:val="a3"/>
        <w:ind w:left="0"/>
        <w:rPr>
          <w:lang w:val="en-US"/>
        </w:rPr>
      </w:pPr>
      <w:r>
        <w:rPr>
          <w:b/>
          <w:lang w:val="en-US"/>
        </w:rPr>
        <w:t xml:space="preserve">A </w:t>
      </w:r>
      <w:r>
        <w:rPr>
          <w:lang w:val="en-US"/>
        </w:rPr>
        <w:t>to be seen</w:t>
      </w:r>
    </w:p>
    <w:p w:rsidR="00C50763" w:rsidRPr="00C50763" w:rsidRDefault="00C50763" w:rsidP="009B2D3D">
      <w:pPr>
        <w:pStyle w:val="a3"/>
        <w:ind w:left="0"/>
        <w:rPr>
          <w:lang w:val="en-US"/>
        </w:rPr>
      </w:pPr>
      <w:r>
        <w:rPr>
          <w:b/>
          <w:lang w:val="en-US"/>
        </w:rPr>
        <w:t xml:space="preserve">B </w:t>
      </w:r>
      <w:r>
        <w:rPr>
          <w:lang w:val="en-US"/>
        </w:rPr>
        <w:t>see</w:t>
      </w:r>
    </w:p>
    <w:p w:rsidR="00C50763" w:rsidRPr="00C50763" w:rsidRDefault="00C50763" w:rsidP="009B2D3D">
      <w:pPr>
        <w:pStyle w:val="a3"/>
        <w:ind w:left="0"/>
        <w:rPr>
          <w:lang w:val="en-US"/>
        </w:rPr>
      </w:pPr>
      <w:r>
        <w:rPr>
          <w:b/>
          <w:lang w:val="en-US"/>
        </w:rPr>
        <w:t xml:space="preserve">C </w:t>
      </w:r>
      <w:r>
        <w:rPr>
          <w:lang w:val="en-US"/>
        </w:rPr>
        <w:t>to have seen</w:t>
      </w:r>
    </w:p>
    <w:p w:rsidR="00C50763" w:rsidRDefault="00C50763" w:rsidP="009B2D3D">
      <w:pPr>
        <w:pStyle w:val="a3"/>
        <w:ind w:left="0"/>
        <w:rPr>
          <w:lang w:val="en-US"/>
        </w:rPr>
      </w:pPr>
      <w:r>
        <w:rPr>
          <w:b/>
          <w:lang w:val="en-US"/>
        </w:rPr>
        <w:t xml:space="preserve">D </w:t>
      </w:r>
      <w:r>
        <w:rPr>
          <w:lang w:val="en-US"/>
        </w:rPr>
        <w:t>to see</w:t>
      </w:r>
    </w:p>
    <w:p w:rsidR="00C50763" w:rsidRPr="00C50763" w:rsidRDefault="00C50763" w:rsidP="009B2D3D">
      <w:pPr>
        <w:rPr>
          <w:lang w:val="en-US"/>
        </w:rPr>
      </w:pPr>
      <w:r>
        <w:rPr>
          <w:lang w:val="en-US"/>
        </w:rPr>
        <w:t>6. I am glad _____ at the airport yesterday.</w:t>
      </w:r>
    </w:p>
    <w:p w:rsidR="00C50763" w:rsidRDefault="00C50763" w:rsidP="009B2D3D">
      <w:pPr>
        <w:pStyle w:val="a3"/>
        <w:ind w:left="0"/>
        <w:rPr>
          <w:b/>
          <w:lang w:val="en-US"/>
        </w:rPr>
      </w:pPr>
      <w:r>
        <w:rPr>
          <w:b/>
          <w:lang w:val="en-US"/>
        </w:rPr>
        <w:t xml:space="preserve">A </w:t>
      </w:r>
      <w:r w:rsidRPr="00C50763">
        <w:rPr>
          <w:lang w:val="en-US"/>
        </w:rPr>
        <w:t>to have been met</w:t>
      </w:r>
    </w:p>
    <w:p w:rsidR="00C50763" w:rsidRPr="00C50763" w:rsidRDefault="00C50763" w:rsidP="009B2D3D">
      <w:pPr>
        <w:pStyle w:val="a3"/>
        <w:ind w:left="0"/>
        <w:rPr>
          <w:lang w:val="en-US"/>
        </w:rPr>
      </w:pPr>
      <w:r>
        <w:rPr>
          <w:b/>
          <w:lang w:val="en-US"/>
        </w:rPr>
        <w:t xml:space="preserve">B </w:t>
      </w:r>
      <w:r>
        <w:rPr>
          <w:lang w:val="en-US"/>
        </w:rPr>
        <w:t>to meet</w:t>
      </w:r>
    </w:p>
    <w:p w:rsidR="00C50763" w:rsidRPr="00C50763" w:rsidRDefault="00C50763" w:rsidP="009B2D3D">
      <w:pPr>
        <w:pStyle w:val="a3"/>
        <w:ind w:left="0"/>
        <w:rPr>
          <w:lang w:val="en-US"/>
        </w:rPr>
      </w:pPr>
      <w:r>
        <w:rPr>
          <w:b/>
          <w:lang w:val="en-US"/>
        </w:rPr>
        <w:t xml:space="preserve">C </w:t>
      </w:r>
      <w:r>
        <w:rPr>
          <w:lang w:val="en-US"/>
        </w:rPr>
        <w:t>to be met</w:t>
      </w:r>
    </w:p>
    <w:p w:rsidR="00C50763" w:rsidRDefault="00C50763" w:rsidP="009B2D3D">
      <w:pPr>
        <w:pStyle w:val="a3"/>
        <w:ind w:left="0"/>
        <w:rPr>
          <w:lang w:val="en-US"/>
        </w:rPr>
      </w:pPr>
      <w:r>
        <w:rPr>
          <w:b/>
          <w:lang w:val="en-US"/>
        </w:rPr>
        <w:t xml:space="preserve">D </w:t>
      </w:r>
      <w:r>
        <w:rPr>
          <w:lang w:val="en-US"/>
        </w:rPr>
        <w:t>to have met</w:t>
      </w:r>
    </w:p>
    <w:p w:rsidR="00EF2261" w:rsidRDefault="00EF2261" w:rsidP="009B2D3D">
      <w:pPr>
        <w:pStyle w:val="a3"/>
        <w:ind w:left="0"/>
        <w:rPr>
          <w:lang w:val="en-US"/>
        </w:rPr>
      </w:pPr>
    </w:p>
    <w:p w:rsidR="008E679B" w:rsidRDefault="008E679B" w:rsidP="009B2D3D">
      <w:pPr>
        <w:rPr>
          <w:lang w:val="en-US"/>
        </w:rPr>
      </w:pPr>
      <w:r>
        <w:rPr>
          <w:lang w:val="en-US"/>
        </w:rPr>
        <w:t>1. It seems to be a very _____ story.</w:t>
      </w:r>
    </w:p>
    <w:p w:rsidR="008E679B" w:rsidRPr="006A00D1" w:rsidRDefault="008E679B" w:rsidP="009B2D3D">
      <w:pPr>
        <w:pStyle w:val="a3"/>
        <w:ind w:left="0"/>
        <w:rPr>
          <w:lang w:val="en-US"/>
        </w:rPr>
      </w:pPr>
      <w:r>
        <w:rPr>
          <w:b/>
          <w:lang w:val="en-US"/>
        </w:rPr>
        <w:t>A</w:t>
      </w:r>
      <w:r w:rsidR="006A00D1">
        <w:rPr>
          <w:lang w:val="en-US"/>
        </w:rPr>
        <w:t>having been interested</w:t>
      </w:r>
    </w:p>
    <w:p w:rsidR="008E679B" w:rsidRPr="006A00D1" w:rsidRDefault="008E679B" w:rsidP="009B2D3D">
      <w:pPr>
        <w:pStyle w:val="a3"/>
        <w:ind w:left="0"/>
        <w:rPr>
          <w:lang w:val="en-US"/>
        </w:rPr>
      </w:pPr>
      <w:r>
        <w:rPr>
          <w:b/>
          <w:lang w:val="en-US"/>
        </w:rPr>
        <w:t>B</w:t>
      </w:r>
      <w:r w:rsidR="006A00D1">
        <w:rPr>
          <w:lang w:val="en-US"/>
        </w:rPr>
        <w:t>being interested</w:t>
      </w:r>
    </w:p>
    <w:p w:rsidR="008E679B" w:rsidRPr="006A00D1" w:rsidRDefault="008E679B" w:rsidP="009B2D3D">
      <w:pPr>
        <w:pStyle w:val="a3"/>
        <w:ind w:left="0"/>
        <w:rPr>
          <w:lang w:val="en-US"/>
        </w:rPr>
      </w:pPr>
      <w:r>
        <w:rPr>
          <w:b/>
          <w:lang w:val="en-US"/>
        </w:rPr>
        <w:t>C</w:t>
      </w:r>
      <w:r w:rsidR="006A00D1">
        <w:rPr>
          <w:lang w:val="en-US"/>
        </w:rPr>
        <w:t>interested</w:t>
      </w:r>
    </w:p>
    <w:p w:rsidR="008E679B" w:rsidRDefault="008E679B" w:rsidP="009B2D3D">
      <w:pPr>
        <w:pStyle w:val="a3"/>
        <w:ind w:left="0"/>
        <w:rPr>
          <w:lang w:val="en-US"/>
        </w:rPr>
      </w:pPr>
      <w:r>
        <w:rPr>
          <w:b/>
          <w:lang w:val="en-US"/>
        </w:rPr>
        <w:t>D</w:t>
      </w:r>
      <w:r w:rsidR="006A00D1">
        <w:rPr>
          <w:lang w:val="en-US"/>
        </w:rPr>
        <w:t>interesting</w:t>
      </w:r>
    </w:p>
    <w:p w:rsidR="006A00D1" w:rsidRPr="006A00D1" w:rsidRDefault="006A00D1" w:rsidP="009B2D3D">
      <w:pPr>
        <w:rPr>
          <w:lang w:val="en-US"/>
        </w:rPr>
      </w:pPr>
      <w:r>
        <w:rPr>
          <w:lang w:val="en-US"/>
        </w:rPr>
        <w:t>2. That man seems _____ in our conversation.</w:t>
      </w:r>
    </w:p>
    <w:p w:rsidR="006A00D1" w:rsidRPr="006A00D1" w:rsidRDefault="006A00D1" w:rsidP="009B2D3D">
      <w:pPr>
        <w:pStyle w:val="a3"/>
        <w:ind w:left="0"/>
        <w:rPr>
          <w:lang w:val="en-US"/>
        </w:rPr>
      </w:pPr>
      <w:proofErr w:type="spellStart"/>
      <w:r>
        <w:rPr>
          <w:b/>
          <w:lang w:val="en-US"/>
        </w:rPr>
        <w:t>A</w:t>
      </w:r>
      <w:r>
        <w:rPr>
          <w:lang w:val="en-US"/>
        </w:rPr>
        <w:t>interesting</w:t>
      </w:r>
      <w:proofErr w:type="spellEnd"/>
    </w:p>
    <w:p w:rsidR="006A00D1" w:rsidRPr="006A00D1" w:rsidRDefault="006A00D1" w:rsidP="009B2D3D">
      <w:pPr>
        <w:pStyle w:val="a3"/>
        <w:ind w:left="0"/>
        <w:rPr>
          <w:lang w:val="en-US"/>
        </w:rPr>
      </w:pPr>
      <w:r>
        <w:rPr>
          <w:b/>
          <w:lang w:val="en-US"/>
        </w:rPr>
        <w:t xml:space="preserve">B </w:t>
      </w:r>
      <w:r>
        <w:rPr>
          <w:lang w:val="en-US"/>
        </w:rPr>
        <w:t>interested</w:t>
      </w:r>
    </w:p>
    <w:p w:rsidR="006A00D1" w:rsidRPr="006A00D1" w:rsidRDefault="006A00D1" w:rsidP="009B2D3D">
      <w:pPr>
        <w:pStyle w:val="a3"/>
        <w:ind w:left="0"/>
        <w:rPr>
          <w:lang w:val="en-US"/>
        </w:rPr>
      </w:pPr>
      <w:r>
        <w:rPr>
          <w:b/>
          <w:lang w:val="en-US"/>
        </w:rPr>
        <w:t xml:space="preserve">C </w:t>
      </w:r>
      <w:r>
        <w:rPr>
          <w:lang w:val="en-US"/>
        </w:rPr>
        <w:t>being interested</w:t>
      </w:r>
    </w:p>
    <w:p w:rsidR="006A00D1" w:rsidRDefault="006A00D1" w:rsidP="009B2D3D">
      <w:pPr>
        <w:pStyle w:val="a3"/>
        <w:ind w:left="0"/>
        <w:rPr>
          <w:lang w:val="en-US"/>
        </w:rPr>
      </w:pPr>
      <w:r>
        <w:rPr>
          <w:b/>
          <w:lang w:val="en-US"/>
        </w:rPr>
        <w:t xml:space="preserve">D </w:t>
      </w:r>
      <w:r>
        <w:rPr>
          <w:lang w:val="en-US"/>
        </w:rPr>
        <w:t>having been interested</w:t>
      </w:r>
    </w:p>
    <w:p w:rsidR="006A00D1" w:rsidRDefault="006A00D1" w:rsidP="009B2D3D">
      <w:pPr>
        <w:rPr>
          <w:lang w:val="en-US"/>
        </w:rPr>
      </w:pPr>
      <w:r>
        <w:rPr>
          <w:lang w:val="en-US"/>
        </w:rPr>
        <w:lastRenderedPageBreak/>
        <w:t>3. When she met hem he was a _____ man.</w:t>
      </w:r>
    </w:p>
    <w:p w:rsidR="006A00D1" w:rsidRPr="006A00D1" w:rsidRDefault="006A00D1" w:rsidP="009B2D3D">
      <w:pPr>
        <w:pStyle w:val="a3"/>
        <w:ind w:left="0"/>
        <w:rPr>
          <w:lang w:val="en-US"/>
        </w:rPr>
      </w:pPr>
      <w:r>
        <w:rPr>
          <w:b/>
          <w:lang w:val="en-US"/>
        </w:rPr>
        <w:t xml:space="preserve">A </w:t>
      </w:r>
      <w:r>
        <w:rPr>
          <w:lang w:val="en-US"/>
        </w:rPr>
        <w:t>breaking</w:t>
      </w:r>
    </w:p>
    <w:p w:rsidR="006A00D1" w:rsidRPr="006A00D1" w:rsidRDefault="006A00D1" w:rsidP="009B2D3D">
      <w:pPr>
        <w:pStyle w:val="a3"/>
        <w:ind w:left="0"/>
        <w:rPr>
          <w:lang w:val="en-US"/>
        </w:rPr>
      </w:pPr>
      <w:r>
        <w:rPr>
          <w:b/>
          <w:lang w:val="en-US"/>
        </w:rPr>
        <w:t xml:space="preserve">B </w:t>
      </w:r>
      <w:r>
        <w:rPr>
          <w:lang w:val="en-US"/>
        </w:rPr>
        <w:t>being broken</w:t>
      </w:r>
    </w:p>
    <w:p w:rsidR="006A00D1" w:rsidRPr="006A00D1" w:rsidRDefault="006A00D1" w:rsidP="009B2D3D">
      <w:pPr>
        <w:pStyle w:val="a3"/>
        <w:ind w:left="0"/>
        <w:rPr>
          <w:lang w:val="en-US"/>
        </w:rPr>
      </w:pPr>
      <w:r>
        <w:rPr>
          <w:b/>
          <w:lang w:val="en-US"/>
        </w:rPr>
        <w:t xml:space="preserve">C </w:t>
      </w:r>
      <w:r>
        <w:rPr>
          <w:lang w:val="en-US"/>
        </w:rPr>
        <w:t>broken</w:t>
      </w:r>
    </w:p>
    <w:p w:rsidR="006A00D1" w:rsidRDefault="006A00D1" w:rsidP="009B2D3D">
      <w:pPr>
        <w:pStyle w:val="a3"/>
        <w:ind w:left="0"/>
        <w:rPr>
          <w:lang w:val="en-US"/>
        </w:rPr>
      </w:pPr>
      <w:r>
        <w:rPr>
          <w:b/>
          <w:lang w:val="en-US"/>
        </w:rPr>
        <w:t xml:space="preserve">D </w:t>
      </w:r>
      <w:r>
        <w:rPr>
          <w:lang w:val="en-US"/>
        </w:rPr>
        <w:t>having broken</w:t>
      </w:r>
    </w:p>
    <w:p w:rsidR="006A00D1" w:rsidRDefault="006A00D1" w:rsidP="009B2D3D">
      <w:pPr>
        <w:rPr>
          <w:lang w:val="en-US"/>
        </w:rPr>
      </w:pPr>
      <w:r>
        <w:rPr>
          <w:lang w:val="en-US"/>
        </w:rPr>
        <w:t xml:space="preserve">4. </w:t>
      </w:r>
      <w:r w:rsidR="00607951">
        <w:rPr>
          <w:lang w:val="en-US"/>
        </w:rPr>
        <w:t>I can see several people _____ at the bank.</w:t>
      </w:r>
    </w:p>
    <w:p w:rsidR="00607951" w:rsidRPr="00607951" w:rsidRDefault="00607951" w:rsidP="009B2D3D">
      <w:pPr>
        <w:pStyle w:val="a3"/>
        <w:ind w:left="0"/>
        <w:rPr>
          <w:lang w:val="en-US"/>
        </w:rPr>
      </w:pPr>
      <w:r>
        <w:rPr>
          <w:b/>
          <w:lang w:val="en-US"/>
        </w:rPr>
        <w:t xml:space="preserve">A </w:t>
      </w:r>
      <w:r>
        <w:rPr>
          <w:lang w:val="en-US"/>
        </w:rPr>
        <w:t>standing</w:t>
      </w:r>
    </w:p>
    <w:p w:rsidR="00607951" w:rsidRPr="00607951" w:rsidRDefault="00607951" w:rsidP="009B2D3D">
      <w:pPr>
        <w:pStyle w:val="a3"/>
        <w:ind w:left="0"/>
        <w:rPr>
          <w:lang w:val="en-US"/>
        </w:rPr>
      </w:pPr>
      <w:r>
        <w:rPr>
          <w:b/>
          <w:lang w:val="en-US"/>
        </w:rPr>
        <w:t xml:space="preserve">B </w:t>
      </w:r>
      <w:r>
        <w:rPr>
          <w:lang w:val="en-US"/>
        </w:rPr>
        <w:t>having stood</w:t>
      </w:r>
    </w:p>
    <w:p w:rsidR="00607951" w:rsidRPr="00607951" w:rsidRDefault="00607951" w:rsidP="009B2D3D">
      <w:pPr>
        <w:pStyle w:val="a3"/>
        <w:ind w:left="0"/>
        <w:rPr>
          <w:lang w:val="en-US"/>
        </w:rPr>
      </w:pPr>
      <w:r>
        <w:rPr>
          <w:b/>
          <w:lang w:val="en-US"/>
        </w:rPr>
        <w:t xml:space="preserve">C </w:t>
      </w:r>
      <w:r>
        <w:rPr>
          <w:lang w:val="en-US"/>
        </w:rPr>
        <w:t>stand</w:t>
      </w:r>
    </w:p>
    <w:p w:rsidR="00607951" w:rsidRDefault="00607951" w:rsidP="009B2D3D">
      <w:pPr>
        <w:pStyle w:val="a3"/>
        <w:ind w:left="0"/>
        <w:rPr>
          <w:lang w:val="en-US"/>
        </w:rPr>
      </w:pPr>
      <w:r>
        <w:rPr>
          <w:b/>
          <w:lang w:val="en-US"/>
        </w:rPr>
        <w:t xml:space="preserve">D </w:t>
      </w:r>
      <w:r>
        <w:rPr>
          <w:lang w:val="en-US"/>
        </w:rPr>
        <w:t>to stand</w:t>
      </w:r>
    </w:p>
    <w:p w:rsidR="00886C1A" w:rsidRDefault="00886C1A" w:rsidP="009B2D3D">
      <w:pPr>
        <w:rPr>
          <w:lang w:val="en-US"/>
        </w:rPr>
      </w:pPr>
      <w:r>
        <w:rPr>
          <w:lang w:val="en-US"/>
        </w:rPr>
        <w:t>12. Everyone finds the circus____</w:t>
      </w:r>
      <w:proofErr w:type="gramStart"/>
      <w:r>
        <w:rPr>
          <w:lang w:val="en-US"/>
        </w:rPr>
        <w:t>_ .</w:t>
      </w:r>
      <w:proofErr w:type="gramEnd"/>
    </w:p>
    <w:p w:rsidR="00886C1A" w:rsidRPr="007C2950" w:rsidRDefault="00886C1A" w:rsidP="009B2D3D">
      <w:pPr>
        <w:pStyle w:val="a3"/>
        <w:ind w:left="0"/>
        <w:rPr>
          <w:lang w:val="en-US"/>
        </w:rPr>
      </w:pPr>
      <w:r>
        <w:rPr>
          <w:b/>
          <w:lang w:val="en-US"/>
        </w:rPr>
        <w:t>A</w:t>
      </w:r>
      <w:r w:rsidR="007C2950">
        <w:rPr>
          <w:lang w:val="en-US"/>
        </w:rPr>
        <w:t>excited</w:t>
      </w:r>
    </w:p>
    <w:p w:rsidR="00886C1A" w:rsidRPr="007C2950" w:rsidRDefault="00886C1A" w:rsidP="009B2D3D">
      <w:pPr>
        <w:pStyle w:val="a3"/>
        <w:ind w:left="0"/>
        <w:rPr>
          <w:lang w:val="en-US"/>
        </w:rPr>
      </w:pPr>
      <w:r>
        <w:rPr>
          <w:b/>
          <w:lang w:val="en-US"/>
        </w:rPr>
        <w:t xml:space="preserve">B </w:t>
      </w:r>
      <w:r w:rsidR="007C2950">
        <w:rPr>
          <w:lang w:val="en-US"/>
        </w:rPr>
        <w:t>having excited</w:t>
      </w:r>
    </w:p>
    <w:p w:rsidR="00886C1A" w:rsidRPr="00886C1A" w:rsidRDefault="00886C1A" w:rsidP="009B2D3D">
      <w:pPr>
        <w:pStyle w:val="a3"/>
        <w:ind w:left="0"/>
        <w:rPr>
          <w:lang w:val="en-US"/>
        </w:rPr>
      </w:pPr>
      <w:r>
        <w:rPr>
          <w:b/>
          <w:lang w:val="en-US"/>
        </w:rPr>
        <w:t xml:space="preserve">C </w:t>
      </w:r>
      <w:r>
        <w:rPr>
          <w:lang w:val="en-US"/>
        </w:rPr>
        <w:t>exciting</w:t>
      </w:r>
    </w:p>
    <w:p w:rsidR="00886C1A" w:rsidRPr="00A67FA3" w:rsidRDefault="00886C1A" w:rsidP="009B2D3D">
      <w:pPr>
        <w:pStyle w:val="a3"/>
        <w:ind w:left="0"/>
        <w:rPr>
          <w:lang w:val="en-US"/>
        </w:rPr>
      </w:pPr>
      <w:r>
        <w:rPr>
          <w:b/>
          <w:lang w:val="en-US"/>
        </w:rPr>
        <w:t xml:space="preserve">D </w:t>
      </w:r>
      <w:r w:rsidR="007C2950">
        <w:rPr>
          <w:lang w:val="en-US"/>
        </w:rPr>
        <w:t>being excited</w:t>
      </w:r>
    </w:p>
    <w:p w:rsidR="00C62D25" w:rsidRPr="00A67FA3" w:rsidRDefault="00C62D25" w:rsidP="009B2D3D">
      <w:pPr>
        <w:pStyle w:val="a3"/>
        <w:ind w:left="0"/>
        <w:rPr>
          <w:lang w:val="en-US"/>
        </w:rPr>
      </w:pPr>
    </w:p>
    <w:p w:rsidR="00C62D25" w:rsidRPr="008B62A7" w:rsidRDefault="008B62A7" w:rsidP="009B2D3D">
      <w:pPr>
        <w:pStyle w:val="a3"/>
        <w:ind w:left="0"/>
        <w:jc w:val="center"/>
        <w:rPr>
          <w:b/>
          <w:lang w:val="en-US"/>
        </w:rPr>
      </w:pPr>
      <w:r w:rsidRPr="008B62A7">
        <w:rPr>
          <w:b/>
          <w:lang w:val="en-US"/>
        </w:rPr>
        <w:t>ЛЕКСИКА</w:t>
      </w:r>
    </w:p>
    <w:p w:rsidR="003326FC" w:rsidRPr="003F12EB" w:rsidRDefault="003326FC" w:rsidP="009B2D3D">
      <w:pPr>
        <w:spacing w:before="240" w:after="60" w:line="276" w:lineRule="auto"/>
        <w:outlineLvl w:val="0"/>
        <w:rPr>
          <w:b/>
          <w:bCs/>
          <w:kern w:val="28"/>
          <w:szCs w:val="32"/>
          <w:lang w:val="en-US"/>
        </w:rPr>
      </w:pPr>
      <w:r w:rsidRPr="003F12EB">
        <w:rPr>
          <w:b/>
          <w:bCs/>
          <w:kern w:val="28"/>
          <w:szCs w:val="32"/>
          <w:lang w:val="en-US"/>
        </w:rPr>
        <w:t>Match English and Russian equivalents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1"/>
        <w:gridCol w:w="5009"/>
        <w:gridCol w:w="375"/>
        <w:gridCol w:w="3806"/>
      </w:tblGrid>
      <w:tr w:rsidR="003326FC" w:rsidRPr="002C502B" w:rsidTr="00243D7F">
        <w:tc>
          <w:tcPr>
            <w:tcW w:w="236" w:type="dxa"/>
            <w:tcBorders>
              <w:right w:val="single" w:sz="4" w:space="0" w:color="auto"/>
            </w:tcBorders>
          </w:tcPr>
          <w:p w:rsidR="003326FC" w:rsidRPr="002C502B" w:rsidRDefault="003326FC" w:rsidP="009B2D3D">
            <w:pPr>
              <w:rPr>
                <w:b/>
                <w:lang w:val="en-US"/>
              </w:rPr>
            </w:pPr>
            <w:r w:rsidRPr="002C502B">
              <w:rPr>
                <w:b/>
                <w:sz w:val="22"/>
                <w:szCs w:val="22"/>
                <w:lang w:val="en-US"/>
              </w:rPr>
              <w:t>1.</w:t>
            </w:r>
          </w:p>
        </w:tc>
        <w:tc>
          <w:tcPr>
            <w:tcW w:w="5146" w:type="dxa"/>
            <w:tcBorders>
              <w:left w:val="single" w:sz="4" w:space="0" w:color="auto"/>
              <w:right w:val="single" w:sz="4" w:space="0" w:color="auto"/>
            </w:tcBorders>
          </w:tcPr>
          <w:p w:rsidR="003326FC" w:rsidRPr="002C502B" w:rsidRDefault="003326FC" w:rsidP="009B2D3D">
            <w:pPr>
              <w:rPr>
                <w:lang w:val="en-US"/>
              </w:rPr>
            </w:pPr>
            <w:r w:rsidRPr="002C502B">
              <w:rPr>
                <w:sz w:val="22"/>
                <w:szCs w:val="22"/>
                <w:lang w:val="en-US"/>
              </w:rPr>
              <w:t>Maximum score</w:t>
            </w:r>
          </w:p>
        </w:tc>
        <w:tc>
          <w:tcPr>
            <w:tcW w:w="307" w:type="dxa"/>
            <w:tcBorders>
              <w:left w:val="single" w:sz="4" w:space="0" w:color="auto"/>
              <w:right w:val="single" w:sz="4" w:space="0" w:color="auto"/>
            </w:tcBorders>
          </w:tcPr>
          <w:p w:rsidR="003326FC" w:rsidRPr="002C502B" w:rsidRDefault="003326FC" w:rsidP="009B2D3D">
            <w:pPr>
              <w:rPr>
                <w:b/>
                <w:lang w:val="en-US"/>
              </w:rPr>
            </w:pPr>
            <w:r w:rsidRPr="002C502B">
              <w:rPr>
                <w:b/>
                <w:sz w:val="22"/>
                <w:szCs w:val="22"/>
                <w:lang w:val="en-US"/>
              </w:rPr>
              <w:t>A</w:t>
            </w:r>
          </w:p>
        </w:tc>
        <w:tc>
          <w:tcPr>
            <w:tcW w:w="3882" w:type="dxa"/>
            <w:tcBorders>
              <w:left w:val="single" w:sz="4" w:space="0" w:color="auto"/>
            </w:tcBorders>
          </w:tcPr>
          <w:p w:rsidR="003326FC" w:rsidRPr="002C502B" w:rsidRDefault="003326FC" w:rsidP="009B2D3D">
            <w:r w:rsidRPr="002C502B">
              <w:rPr>
                <w:sz w:val="22"/>
                <w:szCs w:val="22"/>
              </w:rPr>
              <w:t>Определять чьи-то способности</w:t>
            </w:r>
          </w:p>
        </w:tc>
      </w:tr>
      <w:tr w:rsidR="003326FC" w:rsidRPr="002C502B" w:rsidTr="00243D7F">
        <w:tc>
          <w:tcPr>
            <w:tcW w:w="236" w:type="dxa"/>
            <w:tcBorders>
              <w:right w:val="single" w:sz="4" w:space="0" w:color="auto"/>
            </w:tcBorders>
          </w:tcPr>
          <w:p w:rsidR="003326FC" w:rsidRPr="002C502B" w:rsidRDefault="003326FC" w:rsidP="009B2D3D">
            <w:pPr>
              <w:rPr>
                <w:b/>
                <w:lang w:val="en-US"/>
              </w:rPr>
            </w:pPr>
            <w:r w:rsidRPr="002C502B">
              <w:rPr>
                <w:b/>
                <w:sz w:val="22"/>
                <w:szCs w:val="22"/>
                <w:lang w:val="en-US"/>
              </w:rPr>
              <w:t>2.</w:t>
            </w:r>
          </w:p>
        </w:tc>
        <w:tc>
          <w:tcPr>
            <w:tcW w:w="5146" w:type="dxa"/>
            <w:tcBorders>
              <w:left w:val="single" w:sz="4" w:space="0" w:color="auto"/>
              <w:right w:val="single" w:sz="4" w:space="0" w:color="auto"/>
            </w:tcBorders>
          </w:tcPr>
          <w:p w:rsidR="003326FC" w:rsidRPr="002C502B" w:rsidRDefault="003326FC" w:rsidP="009B2D3D">
            <w:pPr>
              <w:rPr>
                <w:lang w:val="en-US"/>
              </w:rPr>
            </w:pPr>
            <w:r w:rsidRPr="002C502B">
              <w:rPr>
                <w:sz w:val="22"/>
                <w:szCs w:val="22"/>
                <w:lang w:val="en-US"/>
              </w:rPr>
              <w:t>To determine one’s attitude</w:t>
            </w:r>
          </w:p>
        </w:tc>
        <w:tc>
          <w:tcPr>
            <w:tcW w:w="307" w:type="dxa"/>
            <w:tcBorders>
              <w:left w:val="single" w:sz="4" w:space="0" w:color="auto"/>
              <w:right w:val="single" w:sz="4" w:space="0" w:color="auto"/>
            </w:tcBorders>
          </w:tcPr>
          <w:p w:rsidR="003326FC" w:rsidRPr="002C502B" w:rsidRDefault="003326FC" w:rsidP="009B2D3D">
            <w:pPr>
              <w:rPr>
                <w:b/>
                <w:lang w:val="en-US"/>
              </w:rPr>
            </w:pPr>
            <w:r w:rsidRPr="002C502B">
              <w:rPr>
                <w:b/>
                <w:sz w:val="22"/>
                <w:szCs w:val="22"/>
                <w:lang w:val="en-US"/>
              </w:rPr>
              <w:t>B</w:t>
            </w:r>
          </w:p>
        </w:tc>
        <w:tc>
          <w:tcPr>
            <w:tcW w:w="3882" w:type="dxa"/>
            <w:tcBorders>
              <w:left w:val="single" w:sz="4" w:space="0" w:color="auto"/>
            </w:tcBorders>
          </w:tcPr>
          <w:p w:rsidR="003326FC" w:rsidRPr="002C502B" w:rsidRDefault="003326FC" w:rsidP="009B2D3D">
            <w:r w:rsidRPr="002C502B">
              <w:rPr>
                <w:sz w:val="22"/>
                <w:szCs w:val="22"/>
              </w:rPr>
              <w:t>Заявление</w:t>
            </w:r>
          </w:p>
        </w:tc>
      </w:tr>
      <w:tr w:rsidR="003326FC" w:rsidRPr="002C502B" w:rsidTr="00243D7F">
        <w:tc>
          <w:tcPr>
            <w:tcW w:w="236" w:type="dxa"/>
            <w:tcBorders>
              <w:right w:val="single" w:sz="4" w:space="0" w:color="auto"/>
            </w:tcBorders>
          </w:tcPr>
          <w:p w:rsidR="003326FC" w:rsidRPr="002C502B" w:rsidRDefault="003326FC" w:rsidP="009B2D3D">
            <w:pPr>
              <w:rPr>
                <w:b/>
                <w:lang w:val="en-US"/>
              </w:rPr>
            </w:pPr>
            <w:r w:rsidRPr="002C502B">
              <w:rPr>
                <w:b/>
                <w:sz w:val="22"/>
                <w:szCs w:val="22"/>
                <w:lang w:val="en-US"/>
              </w:rPr>
              <w:t>3.</w:t>
            </w:r>
          </w:p>
        </w:tc>
        <w:tc>
          <w:tcPr>
            <w:tcW w:w="5146" w:type="dxa"/>
            <w:tcBorders>
              <w:left w:val="single" w:sz="4" w:space="0" w:color="auto"/>
              <w:right w:val="single" w:sz="4" w:space="0" w:color="auto"/>
            </w:tcBorders>
          </w:tcPr>
          <w:p w:rsidR="003326FC" w:rsidRPr="002C502B" w:rsidRDefault="003326FC" w:rsidP="009B2D3D">
            <w:pPr>
              <w:rPr>
                <w:lang w:val="en-US"/>
              </w:rPr>
            </w:pPr>
            <w:r w:rsidRPr="002C502B">
              <w:rPr>
                <w:sz w:val="22"/>
                <w:szCs w:val="22"/>
                <w:lang w:val="en-US"/>
              </w:rPr>
              <w:t>Entrance requirements</w:t>
            </w:r>
          </w:p>
        </w:tc>
        <w:tc>
          <w:tcPr>
            <w:tcW w:w="307" w:type="dxa"/>
            <w:tcBorders>
              <w:left w:val="single" w:sz="4" w:space="0" w:color="auto"/>
              <w:right w:val="single" w:sz="4" w:space="0" w:color="auto"/>
            </w:tcBorders>
          </w:tcPr>
          <w:p w:rsidR="003326FC" w:rsidRPr="002C502B" w:rsidRDefault="003326FC" w:rsidP="009B2D3D">
            <w:pPr>
              <w:rPr>
                <w:b/>
                <w:lang w:val="en-US"/>
              </w:rPr>
            </w:pPr>
            <w:r w:rsidRPr="002C502B">
              <w:rPr>
                <w:b/>
                <w:sz w:val="22"/>
                <w:szCs w:val="22"/>
                <w:lang w:val="en-US"/>
              </w:rPr>
              <w:t>C</w:t>
            </w:r>
          </w:p>
        </w:tc>
        <w:tc>
          <w:tcPr>
            <w:tcW w:w="3882" w:type="dxa"/>
            <w:tcBorders>
              <w:left w:val="single" w:sz="4" w:space="0" w:color="auto"/>
            </w:tcBorders>
          </w:tcPr>
          <w:p w:rsidR="003326FC" w:rsidRPr="002C502B" w:rsidRDefault="003326FC" w:rsidP="009B2D3D">
            <w:r w:rsidRPr="002C502B">
              <w:rPr>
                <w:sz w:val="22"/>
                <w:szCs w:val="22"/>
              </w:rPr>
              <w:t>Максимальное количество баллов</w:t>
            </w:r>
          </w:p>
        </w:tc>
      </w:tr>
      <w:tr w:rsidR="003326FC" w:rsidRPr="002C502B" w:rsidTr="00243D7F">
        <w:tc>
          <w:tcPr>
            <w:tcW w:w="236" w:type="dxa"/>
            <w:tcBorders>
              <w:right w:val="single" w:sz="4" w:space="0" w:color="auto"/>
            </w:tcBorders>
          </w:tcPr>
          <w:p w:rsidR="003326FC" w:rsidRPr="002C502B" w:rsidRDefault="003326FC" w:rsidP="009B2D3D">
            <w:pPr>
              <w:rPr>
                <w:b/>
                <w:lang w:val="en-US"/>
              </w:rPr>
            </w:pPr>
            <w:r w:rsidRPr="002C502B">
              <w:rPr>
                <w:b/>
                <w:sz w:val="22"/>
                <w:szCs w:val="22"/>
                <w:lang w:val="en-US"/>
              </w:rPr>
              <w:t>4.</w:t>
            </w:r>
          </w:p>
        </w:tc>
        <w:tc>
          <w:tcPr>
            <w:tcW w:w="5146" w:type="dxa"/>
            <w:tcBorders>
              <w:left w:val="single" w:sz="4" w:space="0" w:color="auto"/>
              <w:right w:val="single" w:sz="4" w:space="0" w:color="auto"/>
            </w:tcBorders>
          </w:tcPr>
          <w:p w:rsidR="003326FC" w:rsidRPr="002C502B" w:rsidRDefault="003326FC" w:rsidP="009B2D3D">
            <w:pPr>
              <w:rPr>
                <w:lang w:val="en-US"/>
              </w:rPr>
            </w:pPr>
            <w:r w:rsidRPr="002C502B">
              <w:rPr>
                <w:sz w:val="22"/>
                <w:szCs w:val="22"/>
                <w:lang w:val="en-US"/>
              </w:rPr>
              <w:t>State-subsidized</w:t>
            </w:r>
          </w:p>
        </w:tc>
        <w:tc>
          <w:tcPr>
            <w:tcW w:w="307" w:type="dxa"/>
            <w:tcBorders>
              <w:left w:val="single" w:sz="4" w:space="0" w:color="auto"/>
              <w:right w:val="single" w:sz="4" w:space="0" w:color="auto"/>
            </w:tcBorders>
          </w:tcPr>
          <w:p w:rsidR="003326FC" w:rsidRPr="002C502B" w:rsidRDefault="003326FC" w:rsidP="009B2D3D">
            <w:pPr>
              <w:rPr>
                <w:b/>
                <w:lang w:val="en-US"/>
              </w:rPr>
            </w:pPr>
            <w:r w:rsidRPr="002C502B">
              <w:rPr>
                <w:b/>
                <w:sz w:val="22"/>
                <w:szCs w:val="22"/>
                <w:lang w:val="en-US"/>
              </w:rPr>
              <w:t>D</w:t>
            </w:r>
          </w:p>
        </w:tc>
        <w:tc>
          <w:tcPr>
            <w:tcW w:w="3882" w:type="dxa"/>
            <w:tcBorders>
              <w:left w:val="single" w:sz="4" w:space="0" w:color="auto"/>
            </w:tcBorders>
          </w:tcPr>
          <w:p w:rsidR="003326FC" w:rsidRPr="002C502B" w:rsidRDefault="003326FC" w:rsidP="009B2D3D">
            <w:r w:rsidRPr="002C502B">
              <w:rPr>
                <w:sz w:val="22"/>
                <w:szCs w:val="22"/>
              </w:rPr>
              <w:t>Требования к поступлению</w:t>
            </w:r>
          </w:p>
        </w:tc>
      </w:tr>
      <w:tr w:rsidR="003326FC" w:rsidRPr="002C502B" w:rsidTr="00243D7F">
        <w:tc>
          <w:tcPr>
            <w:tcW w:w="236" w:type="dxa"/>
            <w:tcBorders>
              <w:right w:val="single" w:sz="4" w:space="0" w:color="auto"/>
            </w:tcBorders>
          </w:tcPr>
          <w:p w:rsidR="003326FC" w:rsidRPr="002C502B" w:rsidRDefault="003326FC" w:rsidP="009B2D3D">
            <w:pPr>
              <w:rPr>
                <w:b/>
                <w:lang w:val="en-US"/>
              </w:rPr>
            </w:pPr>
            <w:r w:rsidRPr="002C502B">
              <w:rPr>
                <w:b/>
                <w:sz w:val="22"/>
                <w:szCs w:val="22"/>
                <w:lang w:val="en-US"/>
              </w:rPr>
              <w:t>5.</w:t>
            </w:r>
          </w:p>
        </w:tc>
        <w:tc>
          <w:tcPr>
            <w:tcW w:w="5146" w:type="dxa"/>
            <w:tcBorders>
              <w:left w:val="single" w:sz="4" w:space="0" w:color="auto"/>
              <w:right w:val="single" w:sz="4" w:space="0" w:color="auto"/>
            </w:tcBorders>
          </w:tcPr>
          <w:p w:rsidR="003326FC" w:rsidRPr="002C502B" w:rsidRDefault="003326FC" w:rsidP="009B2D3D">
            <w:pPr>
              <w:rPr>
                <w:lang w:val="en-US"/>
              </w:rPr>
            </w:pPr>
            <w:r w:rsidRPr="002C502B">
              <w:rPr>
                <w:sz w:val="22"/>
                <w:szCs w:val="22"/>
                <w:lang w:val="en-US"/>
              </w:rPr>
              <w:t>To have an advantage</w:t>
            </w:r>
          </w:p>
        </w:tc>
        <w:tc>
          <w:tcPr>
            <w:tcW w:w="307" w:type="dxa"/>
            <w:tcBorders>
              <w:left w:val="single" w:sz="4" w:space="0" w:color="auto"/>
              <w:right w:val="single" w:sz="4" w:space="0" w:color="auto"/>
            </w:tcBorders>
          </w:tcPr>
          <w:p w:rsidR="003326FC" w:rsidRPr="002C502B" w:rsidRDefault="003326FC" w:rsidP="009B2D3D">
            <w:pPr>
              <w:rPr>
                <w:b/>
                <w:lang w:val="en-US"/>
              </w:rPr>
            </w:pPr>
            <w:r w:rsidRPr="002C502B">
              <w:rPr>
                <w:b/>
                <w:sz w:val="22"/>
                <w:szCs w:val="22"/>
                <w:lang w:val="en-US"/>
              </w:rPr>
              <w:t>E</w:t>
            </w:r>
          </w:p>
        </w:tc>
        <w:tc>
          <w:tcPr>
            <w:tcW w:w="3882" w:type="dxa"/>
            <w:tcBorders>
              <w:left w:val="single" w:sz="4" w:space="0" w:color="auto"/>
            </w:tcBorders>
          </w:tcPr>
          <w:p w:rsidR="003326FC" w:rsidRPr="002C502B" w:rsidRDefault="003326FC" w:rsidP="009B2D3D">
            <w:proofErr w:type="gramStart"/>
            <w:r w:rsidRPr="002C502B">
              <w:rPr>
                <w:sz w:val="22"/>
                <w:szCs w:val="22"/>
              </w:rPr>
              <w:t>Финансируемый</w:t>
            </w:r>
            <w:proofErr w:type="gramEnd"/>
            <w:r w:rsidRPr="002C502B">
              <w:rPr>
                <w:sz w:val="22"/>
                <w:szCs w:val="22"/>
              </w:rPr>
              <w:t xml:space="preserve"> штатом</w:t>
            </w:r>
          </w:p>
        </w:tc>
      </w:tr>
      <w:tr w:rsidR="003326FC" w:rsidRPr="002C502B" w:rsidTr="00243D7F">
        <w:tc>
          <w:tcPr>
            <w:tcW w:w="236" w:type="dxa"/>
            <w:tcBorders>
              <w:right w:val="single" w:sz="4" w:space="0" w:color="auto"/>
            </w:tcBorders>
          </w:tcPr>
          <w:p w:rsidR="003326FC" w:rsidRPr="002C502B" w:rsidRDefault="003326FC" w:rsidP="009B2D3D">
            <w:pPr>
              <w:rPr>
                <w:b/>
                <w:lang w:val="en-US"/>
              </w:rPr>
            </w:pPr>
            <w:r w:rsidRPr="002C502B">
              <w:rPr>
                <w:b/>
                <w:sz w:val="22"/>
                <w:szCs w:val="22"/>
                <w:lang w:val="en-US"/>
              </w:rPr>
              <w:t>6.</w:t>
            </w:r>
          </w:p>
        </w:tc>
        <w:tc>
          <w:tcPr>
            <w:tcW w:w="5146" w:type="dxa"/>
            <w:tcBorders>
              <w:left w:val="single" w:sz="4" w:space="0" w:color="auto"/>
              <w:right w:val="single" w:sz="4" w:space="0" w:color="auto"/>
            </w:tcBorders>
          </w:tcPr>
          <w:p w:rsidR="003326FC" w:rsidRPr="002C502B" w:rsidRDefault="003326FC" w:rsidP="009B2D3D">
            <w:pPr>
              <w:rPr>
                <w:lang w:val="en-US"/>
              </w:rPr>
            </w:pPr>
            <w:r w:rsidRPr="002C502B">
              <w:rPr>
                <w:sz w:val="22"/>
                <w:szCs w:val="22"/>
                <w:lang w:val="en-US"/>
              </w:rPr>
              <w:t>Application</w:t>
            </w:r>
          </w:p>
        </w:tc>
        <w:tc>
          <w:tcPr>
            <w:tcW w:w="307" w:type="dxa"/>
            <w:tcBorders>
              <w:left w:val="single" w:sz="4" w:space="0" w:color="auto"/>
              <w:right w:val="single" w:sz="4" w:space="0" w:color="auto"/>
            </w:tcBorders>
          </w:tcPr>
          <w:p w:rsidR="003326FC" w:rsidRPr="002C502B" w:rsidRDefault="003326FC" w:rsidP="009B2D3D">
            <w:pPr>
              <w:rPr>
                <w:b/>
                <w:lang w:val="en-US"/>
              </w:rPr>
            </w:pPr>
            <w:r w:rsidRPr="002C502B">
              <w:rPr>
                <w:b/>
                <w:sz w:val="22"/>
                <w:szCs w:val="22"/>
                <w:lang w:val="en-US"/>
              </w:rPr>
              <w:t>F</w:t>
            </w:r>
          </w:p>
        </w:tc>
        <w:tc>
          <w:tcPr>
            <w:tcW w:w="3882" w:type="dxa"/>
            <w:tcBorders>
              <w:left w:val="single" w:sz="4" w:space="0" w:color="auto"/>
            </w:tcBorders>
          </w:tcPr>
          <w:p w:rsidR="003326FC" w:rsidRPr="002C502B" w:rsidRDefault="003326FC" w:rsidP="009B2D3D">
            <w:r w:rsidRPr="002C502B">
              <w:rPr>
                <w:sz w:val="22"/>
                <w:szCs w:val="22"/>
              </w:rPr>
              <w:t>Иметь преимущество</w:t>
            </w:r>
          </w:p>
        </w:tc>
      </w:tr>
    </w:tbl>
    <w:p w:rsidR="00AA55F5" w:rsidRDefault="00AA55F5" w:rsidP="009B2D3D">
      <w:pPr>
        <w:pStyle w:val="a3"/>
        <w:ind w:left="0"/>
        <w:rPr>
          <w:b/>
        </w:rPr>
      </w:pPr>
    </w:p>
    <w:p w:rsidR="00CB43F0" w:rsidRPr="003F12EB" w:rsidRDefault="00CB43F0" w:rsidP="009B2D3D">
      <w:pPr>
        <w:spacing w:before="240" w:after="60" w:line="276" w:lineRule="auto"/>
        <w:outlineLvl w:val="0"/>
        <w:rPr>
          <w:b/>
          <w:bCs/>
          <w:kern w:val="28"/>
          <w:szCs w:val="32"/>
          <w:lang w:val="en-US"/>
        </w:rPr>
      </w:pPr>
      <w:r w:rsidRPr="003F12EB">
        <w:rPr>
          <w:b/>
          <w:bCs/>
          <w:kern w:val="28"/>
          <w:szCs w:val="32"/>
          <w:lang w:val="en-US"/>
        </w:rPr>
        <w:t>Choose a synonym for each word in the left column</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
        <w:gridCol w:w="2041"/>
        <w:gridCol w:w="2388"/>
        <w:gridCol w:w="2333"/>
        <w:gridCol w:w="8"/>
        <w:gridCol w:w="2444"/>
      </w:tblGrid>
      <w:tr w:rsidR="00CB43F0" w:rsidRPr="002C502B" w:rsidTr="00243D7F">
        <w:trPr>
          <w:trHeight w:val="237"/>
        </w:trPr>
        <w:tc>
          <w:tcPr>
            <w:tcW w:w="2422" w:type="dxa"/>
            <w:gridSpan w:val="2"/>
          </w:tcPr>
          <w:p w:rsidR="00CB43F0" w:rsidRPr="002C502B" w:rsidRDefault="00CB43F0" w:rsidP="009B2D3D">
            <w:pPr>
              <w:rPr>
                <w:b/>
                <w:lang w:val="en-US"/>
              </w:rPr>
            </w:pPr>
          </w:p>
        </w:tc>
        <w:tc>
          <w:tcPr>
            <w:tcW w:w="2388" w:type="dxa"/>
          </w:tcPr>
          <w:p w:rsidR="00CB43F0" w:rsidRPr="002C502B" w:rsidRDefault="00CB43F0" w:rsidP="009B2D3D">
            <w:pPr>
              <w:rPr>
                <w:b/>
                <w:lang w:val="en-US"/>
              </w:rPr>
            </w:pPr>
            <w:r w:rsidRPr="002C502B">
              <w:rPr>
                <w:b/>
                <w:sz w:val="22"/>
                <w:szCs w:val="22"/>
                <w:lang w:val="en-US"/>
              </w:rPr>
              <w:t xml:space="preserve">                 A</w:t>
            </w:r>
          </w:p>
        </w:tc>
        <w:tc>
          <w:tcPr>
            <w:tcW w:w="2333" w:type="dxa"/>
          </w:tcPr>
          <w:p w:rsidR="00CB43F0" w:rsidRPr="002C502B" w:rsidRDefault="00CB43F0" w:rsidP="009B2D3D">
            <w:pPr>
              <w:rPr>
                <w:b/>
                <w:lang w:val="en-US"/>
              </w:rPr>
            </w:pPr>
            <w:r w:rsidRPr="002C502B">
              <w:rPr>
                <w:b/>
                <w:sz w:val="22"/>
                <w:szCs w:val="22"/>
                <w:lang w:val="en-US"/>
              </w:rPr>
              <w:t xml:space="preserve">                 B</w:t>
            </w:r>
          </w:p>
        </w:tc>
        <w:tc>
          <w:tcPr>
            <w:tcW w:w="2452" w:type="dxa"/>
            <w:gridSpan w:val="2"/>
          </w:tcPr>
          <w:p w:rsidR="00CB43F0" w:rsidRPr="002C502B" w:rsidRDefault="00CB43F0" w:rsidP="009B2D3D">
            <w:pPr>
              <w:rPr>
                <w:b/>
                <w:lang w:val="en-US"/>
              </w:rPr>
            </w:pPr>
            <w:r w:rsidRPr="002C502B">
              <w:rPr>
                <w:b/>
                <w:sz w:val="22"/>
                <w:szCs w:val="22"/>
                <w:lang w:val="en-US"/>
              </w:rPr>
              <w:t xml:space="preserve">                  C</w:t>
            </w:r>
          </w:p>
        </w:tc>
      </w:tr>
      <w:tr w:rsidR="00CB43F0" w:rsidRPr="002C502B" w:rsidTr="00243D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81" w:type="dxa"/>
            <w:tcBorders>
              <w:right w:val="single" w:sz="4" w:space="0" w:color="auto"/>
            </w:tcBorders>
          </w:tcPr>
          <w:p w:rsidR="00CB43F0" w:rsidRPr="002C502B" w:rsidRDefault="00CB43F0" w:rsidP="009B2D3D">
            <w:pPr>
              <w:rPr>
                <w:b/>
                <w:lang w:val="en-US"/>
              </w:rPr>
            </w:pPr>
            <w:r w:rsidRPr="002C502B">
              <w:rPr>
                <w:b/>
                <w:sz w:val="22"/>
                <w:szCs w:val="22"/>
                <w:lang w:val="en-US"/>
              </w:rPr>
              <w:t>1.</w:t>
            </w:r>
          </w:p>
        </w:tc>
        <w:tc>
          <w:tcPr>
            <w:tcW w:w="2041"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to obtain</w:t>
            </w:r>
          </w:p>
        </w:tc>
        <w:tc>
          <w:tcPr>
            <w:tcW w:w="2388" w:type="dxa"/>
            <w:tcBorders>
              <w:left w:val="single" w:sz="4" w:space="0" w:color="auto"/>
              <w:right w:val="single" w:sz="4" w:space="0" w:color="auto"/>
            </w:tcBorders>
          </w:tcPr>
          <w:p w:rsidR="00CB43F0" w:rsidRPr="002C502B" w:rsidRDefault="00CB43F0" w:rsidP="009B2D3D">
            <w:pPr>
              <w:rPr>
                <w:b/>
                <w:lang w:val="en-US"/>
              </w:rPr>
            </w:pPr>
            <w:r w:rsidRPr="002C502B">
              <w:rPr>
                <w:sz w:val="22"/>
                <w:szCs w:val="22"/>
                <w:lang w:val="en-US"/>
              </w:rPr>
              <w:t>to receive</w:t>
            </w:r>
            <w:r w:rsidRPr="002C502B">
              <w:rPr>
                <w:rFonts w:ascii="Calibri" w:hAnsi="Calibri"/>
                <w:sz w:val="22"/>
                <w:szCs w:val="22"/>
                <w:lang w:val="en-US"/>
              </w:rPr>
              <w:t xml:space="preserve">             </w:t>
            </w:r>
            <w:r w:rsidRPr="002C502B">
              <w:rPr>
                <w:rFonts w:ascii="Calibri" w:hAnsi="Calibri"/>
                <w:b/>
                <w:sz w:val="22"/>
                <w:szCs w:val="22"/>
                <w:lang w:val="en-US"/>
              </w:rPr>
              <w:t xml:space="preserve"> </w:t>
            </w:r>
          </w:p>
        </w:tc>
        <w:tc>
          <w:tcPr>
            <w:tcW w:w="2341" w:type="dxa"/>
            <w:gridSpan w:val="2"/>
            <w:tcBorders>
              <w:left w:val="single" w:sz="4" w:space="0" w:color="auto"/>
              <w:right w:val="single" w:sz="4" w:space="0" w:color="auto"/>
            </w:tcBorders>
          </w:tcPr>
          <w:p w:rsidR="00CB43F0" w:rsidRPr="002C502B" w:rsidRDefault="00CB43F0" w:rsidP="009B2D3D">
            <w:pPr>
              <w:rPr>
                <w:lang w:val="en-US"/>
              </w:rPr>
            </w:pPr>
            <w:r w:rsidRPr="002C502B">
              <w:rPr>
                <w:rFonts w:ascii="Calibri" w:hAnsi="Calibri"/>
                <w:b/>
                <w:sz w:val="22"/>
                <w:szCs w:val="22"/>
                <w:lang w:val="en-US"/>
              </w:rPr>
              <w:t xml:space="preserve"> </w:t>
            </w:r>
            <w:r w:rsidRPr="002C502B">
              <w:rPr>
                <w:sz w:val="22"/>
                <w:szCs w:val="22"/>
                <w:lang w:val="en-US"/>
              </w:rPr>
              <w:t>to apply</w:t>
            </w:r>
            <w:r w:rsidRPr="002C502B">
              <w:rPr>
                <w:rFonts w:ascii="Calibri" w:hAnsi="Calibri"/>
                <w:sz w:val="22"/>
                <w:szCs w:val="22"/>
                <w:lang w:val="en-US"/>
              </w:rPr>
              <w:t xml:space="preserve">            </w:t>
            </w:r>
          </w:p>
        </w:tc>
        <w:tc>
          <w:tcPr>
            <w:tcW w:w="2444" w:type="dxa"/>
            <w:tcBorders>
              <w:left w:val="single" w:sz="4" w:space="0" w:color="auto"/>
            </w:tcBorders>
          </w:tcPr>
          <w:p w:rsidR="00CB43F0" w:rsidRPr="002C502B" w:rsidRDefault="00CB43F0" w:rsidP="009B2D3D">
            <w:pPr>
              <w:rPr>
                <w:b/>
                <w:lang w:val="en-US"/>
              </w:rPr>
            </w:pPr>
            <w:r w:rsidRPr="002C502B">
              <w:rPr>
                <w:rFonts w:ascii="Calibri" w:hAnsi="Calibri"/>
                <w:sz w:val="22"/>
                <w:szCs w:val="22"/>
                <w:lang w:val="en-US"/>
              </w:rPr>
              <w:t xml:space="preserve"> </w:t>
            </w:r>
            <w:r w:rsidRPr="002C502B">
              <w:rPr>
                <w:sz w:val="22"/>
                <w:szCs w:val="22"/>
                <w:lang w:val="en-US"/>
              </w:rPr>
              <w:t>to admit</w:t>
            </w:r>
            <w:r w:rsidRPr="002C502B">
              <w:rPr>
                <w:rFonts w:ascii="Calibri" w:hAnsi="Calibri"/>
                <w:sz w:val="22"/>
                <w:szCs w:val="22"/>
                <w:lang w:val="en-US"/>
              </w:rPr>
              <w:t xml:space="preserve">                </w:t>
            </w:r>
          </w:p>
        </w:tc>
      </w:tr>
      <w:tr w:rsidR="00CB43F0" w:rsidRPr="002C502B" w:rsidTr="00243D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81" w:type="dxa"/>
            <w:tcBorders>
              <w:right w:val="single" w:sz="4" w:space="0" w:color="auto"/>
            </w:tcBorders>
          </w:tcPr>
          <w:p w:rsidR="00CB43F0" w:rsidRPr="002C502B" w:rsidRDefault="00CB43F0" w:rsidP="009B2D3D">
            <w:pPr>
              <w:rPr>
                <w:b/>
                <w:lang w:val="en-US"/>
              </w:rPr>
            </w:pPr>
            <w:r>
              <w:rPr>
                <w:b/>
                <w:sz w:val="22"/>
                <w:szCs w:val="22"/>
              </w:rPr>
              <w:t>2</w:t>
            </w:r>
            <w:r w:rsidRPr="002C502B">
              <w:rPr>
                <w:b/>
                <w:sz w:val="22"/>
                <w:szCs w:val="22"/>
                <w:lang w:val="en-US"/>
              </w:rPr>
              <w:t>.</w:t>
            </w:r>
          </w:p>
        </w:tc>
        <w:tc>
          <w:tcPr>
            <w:tcW w:w="2041"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opportunity</w:t>
            </w:r>
          </w:p>
        </w:tc>
        <w:tc>
          <w:tcPr>
            <w:tcW w:w="2388"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chance</w:t>
            </w:r>
          </w:p>
        </w:tc>
        <w:tc>
          <w:tcPr>
            <w:tcW w:w="2341" w:type="dxa"/>
            <w:gridSpan w:val="2"/>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 xml:space="preserve"> ability</w:t>
            </w:r>
          </w:p>
        </w:tc>
        <w:tc>
          <w:tcPr>
            <w:tcW w:w="2444" w:type="dxa"/>
            <w:tcBorders>
              <w:left w:val="single" w:sz="4" w:space="0" w:color="auto"/>
            </w:tcBorders>
          </w:tcPr>
          <w:p w:rsidR="00CB43F0" w:rsidRPr="002C502B" w:rsidRDefault="00CB43F0" w:rsidP="009B2D3D">
            <w:pPr>
              <w:rPr>
                <w:lang w:val="en-US"/>
              </w:rPr>
            </w:pPr>
            <w:r w:rsidRPr="002C502B">
              <w:rPr>
                <w:sz w:val="22"/>
                <w:szCs w:val="22"/>
                <w:lang w:val="en-US"/>
              </w:rPr>
              <w:t xml:space="preserve"> completion</w:t>
            </w:r>
          </w:p>
        </w:tc>
      </w:tr>
      <w:tr w:rsidR="00CB43F0" w:rsidRPr="002C502B" w:rsidTr="00243D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81" w:type="dxa"/>
            <w:tcBorders>
              <w:right w:val="single" w:sz="4" w:space="0" w:color="auto"/>
            </w:tcBorders>
          </w:tcPr>
          <w:p w:rsidR="00CB43F0" w:rsidRPr="002C502B" w:rsidRDefault="00CB43F0" w:rsidP="009B2D3D">
            <w:pPr>
              <w:rPr>
                <w:b/>
                <w:lang w:val="en-US"/>
              </w:rPr>
            </w:pPr>
            <w:r>
              <w:rPr>
                <w:b/>
                <w:sz w:val="22"/>
                <w:szCs w:val="22"/>
              </w:rPr>
              <w:t>3</w:t>
            </w:r>
            <w:r w:rsidRPr="002C502B">
              <w:rPr>
                <w:b/>
                <w:sz w:val="22"/>
                <w:szCs w:val="22"/>
                <w:lang w:val="en-US"/>
              </w:rPr>
              <w:t>.</w:t>
            </w:r>
          </w:p>
        </w:tc>
        <w:tc>
          <w:tcPr>
            <w:tcW w:w="2041"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faculty</w:t>
            </w:r>
          </w:p>
        </w:tc>
        <w:tc>
          <w:tcPr>
            <w:tcW w:w="2388"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applicant</w:t>
            </w:r>
          </w:p>
        </w:tc>
        <w:tc>
          <w:tcPr>
            <w:tcW w:w="2341" w:type="dxa"/>
            <w:gridSpan w:val="2"/>
            <w:tcBorders>
              <w:left w:val="single" w:sz="4" w:space="0" w:color="auto"/>
              <w:right w:val="single" w:sz="4" w:space="0" w:color="auto"/>
            </w:tcBorders>
          </w:tcPr>
          <w:p w:rsidR="00CB43F0" w:rsidRPr="002C502B" w:rsidRDefault="00CB43F0" w:rsidP="009B2D3D">
            <w:pPr>
              <w:rPr>
                <w:lang w:val="en-US"/>
              </w:rPr>
            </w:pPr>
            <w:r w:rsidRPr="002C502B">
              <w:rPr>
                <w:rFonts w:ascii="Calibri" w:hAnsi="Calibri"/>
                <w:sz w:val="22"/>
                <w:szCs w:val="22"/>
                <w:lang w:val="en-US"/>
              </w:rPr>
              <w:t xml:space="preserve"> </w:t>
            </w:r>
            <w:r w:rsidRPr="002C502B">
              <w:rPr>
                <w:sz w:val="22"/>
                <w:szCs w:val="22"/>
                <w:lang w:val="en-US"/>
              </w:rPr>
              <w:t>admission</w:t>
            </w:r>
          </w:p>
        </w:tc>
        <w:tc>
          <w:tcPr>
            <w:tcW w:w="2444" w:type="dxa"/>
            <w:tcBorders>
              <w:left w:val="single" w:sz="4" w:space="0" w:color="auto"/>
            </w:tcBorders>
          </w:tcPr>
          <w:p w:rsidR="00CB43F0" w:rsidRPr="002C502B" w:rsidRDefault="00CB43F0" w:rsidP="009B2D3D">
            <w:pPr>
              <w:rPr>
                <w:lang w:val="en-US"/>
              </w:rPr>
            </w:pPr>
            <w:r w:rsidRPr="002C502B">
              <w:rPr>
                <w:rFonts w:ascii="Calibri" w:hAnsi="Calibri"/>
                <w:sz w:val="22"/>
                <w:szCs w:val="22"/>
                <w:lang w:val="en-US"/>
              </w:rPr>
              <w:t xml:space="preserve"> </w:t>
            </w:r>
            <w:r w:rsidRPr="002C502B">
              <w:rPr>
                <w:sz w:val="22"/>
                <w:szCs w:val="22"/>
                <w:lang w:val="en-US"/>
              </w:rPr>
              <w:t>university teaching staff</w:t>
            </w:r>
          </w:p>
        </w:tc>
      </w:tr>
      <w:tr w:rsidR="00CB43F0" w:rsidRPr="002C502B" w:rsidTr="00243D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81" w:type="dxa"/>
            <w:tcBorders>
              <w:right w:val="single" w:sz="4" w:space="0" w:color="auto"/>
            </w:tcBorders>
          </w:tcPr>
          <w:p w:rsidR="00CB43F0" w:rsidRPr="002C502B" w:rsidRDefault="00CB43F0" w:rsidP="009B2D3D">
            <w:pPr>
              <w:rPr>
                <w:b/>
                <w:lang w:val="en-US"/>
              </w:rPr>
            </w:pPr>
            <w:r>
              <w:rPr>
                <w:b/>
                <w:sz w:val="22"/>
                <w:szCs w:val="22"/>
              </w:rPr>
              <w:t>4</w:t>
            </w:r>
            <w:r w:rsidRPr="002C502B">
              <w:rPr>
                <w:b/>
                <w:sz w:val="22"/>
                <w:szCs w:val="22"/>
                <w:lang w:val="en-US"/>
              </w:rPr>
              <w:t>.</w:t>
            </w:r>
          </w:p>
        </w:tc>
        <w:tc>
          <w:tcPr>
            <w:tcW w:w="2041"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non-profit</w:t>
            </w:r>
          </w:p>
        </w:tc>
        <w:tc>
          <w:tcPr>
            <w:tcW w:w="2388"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competitive</w:t>
            </w:r>
          </w:p>
        </w:tc>
        <w:tc>
          <w:tcPr>
            <w:tcW w:w="2341" w:type="dxa"/>
            <w:gridSpan w:val="2"/>
            <w:tcBorders>
              <w:left w:val="single" w:sz="4" w:space="0" w:color="auto"/>
              <w:right w:val="single" w:sz="4" w:space="0" w:color="auto"/>
            </w:tcBorders>
          </w:tcPr>
          <w:p w:rsidR="00CB43F0" w:rsidRPr="002C502B" w:rsidRDefault="00CB43F0" w:rsidP="009B2D3D">
            <w:pPr>
              <w:rPr>
                <w:lang w:val="en-US"/>
              </w:rPr>
            </w:pPr>
            <w:r w:rsidRPr="002C502B">
              <w:rPr>
                <w:rFonts w:ascii="Calibri" w:hAnsi="Calibri"/>
                <w:sz w:val="22"/>
                <w:szCs w:val="22"/>
                <w:lang w:val="en-US"/>
              </w:rPr>
              <w:t xml:space="preserve"> </w:t>
            </w:r>
            <w:r w:rsidRPr="002C502B">
              <w:rPr>
                <w:sz w:val="22"/>
                <w:szCs w:val="22"/>
                <w:lang w:val="en-US"/>
              </w:rPr>
              <w:t>non-commercial</w:t>
            </w:r>
          </w:p>
        </w:tc>
        <w:tc>
          <w:tcPr>
            <w:tcW w:w="2444" w:type="dxa"/>
            <w:tcBorders>
              <w:left w:val="single" w:sz="4" w:space="0" w:color="auto"/>
            </w:tcBorders>
          </w:tcPr>
          <w:p w:rsidR="00CB43F0" w:rsidRPr="002C502B" w:rsidRDefault="00CB43F0" w:rsidP="009B2D3D">
            <w:pPr>
              <w:rPr>
                <w:lang w:val="en-US"/>
              </w:rPr>
            </w:pPr>
            <w:r w:rsidRPr="002C502B">
              <w:rPr>
                <w:rFonts w:ascii="Calibri" w:hAnsi="Calibri"/>
                <w:sz w:val="22"/>
                <w:szCs w:val="22"/>
                <w:lang w:val="en-US"/>
              </w:rPr>
              <w:t xml:space="preserve"> </w:t>
            </w:r>
            <w:r w:rsidRPr="002C502B">
              <w:rPr>
                <w:sz w:val="22"/>
                <w:szCs w:val="22"/>
                <w:lang w:val="en-US"/>
              </w:rPr>
              <w:t>the same</w:t>
            </w:r>
          </w:p>
        </w:tc>
      </w:tr>
      <w:tr w:rsidR="00CB43F0" w:rsidRPr="002C502B" w:rsidTr="00243D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81" w:type="dxa"/>
            <w:tcBorders>
              <w:right w:val="single" w:sz="4" w:space="0" w:color="auto"/>
            </w:tcBorders>
          </w:tcPr>
          <w:p w:rsidR="00CB43F0" w:rsidRPr="002C502B" w:rsidRDefault="00CB43F0" w:rsidP="009B2D3D">
            <w:pPr>
              <w:rPr>
                <w:b/>
                <w:lang w:val="en-US"/>
              </w:rPr>
            </w:pPr>
            <w:r>
              <w:rPr>
                <w:b/>
                <w:sz w:val="22"/>
                <w:szCs w:val="22"/>
              </w:rPr>
              <w:t>5</w:t>
            </w:r>
            <w:r w:rsidRPr="002C502B">
              <w:rPr>
                <w:b/>
                <w:sz w:val="22"/>
                <w:szCs w:val="22"/>
                <w:lang w:val="en-US"/>
              </w:rPr>
              <w:t>.</w:t>
            </w:r>
          </w:p>
        </w:tc>
        <w:tc>
          <w:tcPr>
            <w:tcW w:w="2041"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to comprise</w:t>
            </w:r>
          </w:p>
        </w:tc>
        <w:tc>
          <w:tcPr>
            <w:tcW w:w="2388" w:type="dxa"/>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to include</w:t>
            </w:r>
          </w:p>
        </w:tc>
        <w:tc>
          <w:tcPr>
            <w:tcW w:w="2341" w:type="dxa"/>
            <w:gridSpan w:val="2"/>
            <w:tcBorders>
              <w:left w:val="single" w:sz="4" w:space="0" w:color="auto"/>
              <w:right w:val="single" w:sz="4" w:space="0" w:color="auto"/>
            </w:tcBorders>
          </w:tcPr>
          <w:p w:rsidR="00CB43F0" w:rsidRPr="002C502B" w:rsidRDefault="00CB43F0" w:rsidP="009B2D3D">
            <w:pPr>
              <w:rPr>
                <w:lang w:val="en-US"/>
              </w:rPr>
            </w:pPr>
            <w:r w:rsidRPr="002C502B">
              <w:rPr>
                <w:sz w:val="22"/>
                <w:szCs w:val="22"/>
                <w:lang w:val="en-US"/>
              </w:rPr>
              <w:t xml:space="preserve"> to divide</w:t>
            </w:r>
          </w:p>
        </w:tc>
        <w:tc>
          <w:tcPr>
            <w:tcW w:w="2444" w:type="dxa"/>
            <w:tcBorders>
              <w:left w:val="single" w:sz="4" w:space="0" w:color="auto"/>
            </w:tcBorders>
          </w:tcPr>
          <w:p w:rsidR="00CB43F0" w:rsidRPr="002C502B" w:rsidRDefault="00CB43F0" w:rsidP="009B2D3D">
            <w:pPr>
              <w:rPr>
                <w:lang w:val="en-US"/>
              </w:rPr>
            </w:pPr>
            <w:r w:rsidRPr="002C502B">
              <w:rPr>
                <w:rFonts w:ascii="Calibri" w:hAnsi="Calibri"/>
                <w:sz w:val="22"/>
                <w:szCs w:val="22"/>
                <w:lang w:val="en-US"/>
              </w:rPr>
              <w:t xml:space="preserve"> </w:t>
            </w:r>
            <w:r w:rsidRPr="002C502B">
              <w:rPr>
                <w:sz w:val="22"/>
                <w:szCs w:val="22"/>
                <w:lang w:val="en-US"/>
              </w:rPr>
              <w:t>to follow</w:t>
            </w:r>
          </w:p>
        </w:tc>
      </w:tr>
    </w:tbl>
    <w:p w:rsidR="00A923AF" w:rsidRDefault="00A923AF" w:rsidP="009B2D3D">
      <w:pPr>
        <w:spacing w:after="200" w:line="276" w:lineRule="auto"/>
        <w:rPr>
          <w:b/>
          <w:szCs w:val="32"/>
        </w:rPr>
      </w:pPr>
    </w:p>
    <w:p w:rsidR="00CB43F0" w:rsidRPr="002C502B" w:rsidRDefault="00A923AF" w:rsidP="009B2D3D">
      <w:pPr>
        <w:spacing w:after="200" w:line="276" w:lineRule="auto"/>
        <w:rPr>
          <w:rFonts w:ascii="Calibri" w:hAnsi="Calibri"/>
          <w:sz w:val="22"/>
          <w:szCs w:val="22"/>
          <w:lang w:val="en-US"/>
        </w:rPr>
      </w:pPr>
      <w:r w:rsidRPr="004D5412">
        <w:rPr>
          <w:b/>
          <w:szCs w:val="32"/>
          <w:lang w:val="en-US"/>
        </w:rPr>
        <w:lastRenderedPageBreak/>
        <w:t>Choose the right word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7"/>
        <w:gridCol w:w="2556"/>
        <w:gridCol w:w="2127"/>
        <w:gridCol w:w="2268"/>
        <w:gridCol w:w="2233"/>
      </w:tblGrid>
      <w:tr w:rsidR="00A923AF" w:rsidRPr="002C502B" w:rsidTr="00243D7F">
        <w:tc>
          <w:tcPr>
            <w:tcW w:w="387" w:type="dxa"/>
            <w:tcBorders>
              <w:right w:val="single" w:sz="4" w:space="0" w:color="auto"/>
            </w:tcBorders>
          </w:tcPr>
          <w:p w:rsidR="00A923AF" w:rsidRPr="002C502B" w:rsidRDefault="00A923AF" w:rsidP="009B2D3D">
            <w:pPr>
              <w:rPr>
                <w:rFonts w:ascii="Calibri" w:hAnsi="Calibri"/>
                <w:lang w:val="en-US"/>
              </w:rPr>
            </w:pPr>
          </w:p>
        </w:tc>
        <w:tc>
          <w:tcPr>
            <w:tcW w:w="2556" w:type="dxa"/>
            <w:tcBorders>
              <w:left w:val="single" w:sz="4" w:space="0" w:color="auto"/>
              <w:right w:val="single" w:sz="4" w:space="0" w:color="auto"/>
            </w:tcBorders>
          </w:tcPr>
          <w:p w:rsidR="00A923AF" w:rsidRPr="002C502B" w:rsidRDefault="00A923AF" w:rsidP="009B2D3D">
            <w:pPr>
              <w:rPr>
                <w:rFonts w:ascii="Calibri" w:hAnsi="Calibri"/>
                <w:lang w:val="en-US"/>
              </w:rPr>
            </w:pPr>
          </w:p>
        </w:tc>
        <w:tc>
          <w:tcPr>
            <w:tcW w:w="2127" w:type="dxa"/>
            <w:tcBorders>
              <w:left w:val="single" w:sz="4" w:space="0" w:color="auto"/>
              <w:right w:val="single" w:sz="4" w:space="0" w:color="auto"/>
            </w:tcBorders>
          </w:tcPr>
          <w:p w:rsidR="00A923AF" w:rsidRPr="002C502B" w:rsidRDefault="00A923AF" w:rsidP="009B2D3D">
            <w:pPr>
              <w:rPr>
                <w:b/>
                <w:lang w:val="en-US"/>
              </w:rPr>
            </w:pPr>
            <w:r w:rsidRPr="002C502B">
              <w:rPr>
                <w:rFonts w:ascii="Calibri" w:hAnsi="Calibri"/>
                <w:sz w:val="22"/>
                <w:szCs w:val="22"/>
                <w:lang w:val="en-US"/>
              </w:rPr>
              <w:t xml:space="preserve">                </w:t>
            </w:r>
            <w:r w:rsidRPr="002C502B">
              <w:rPr>
                <w:b/>
                <w:sz w:val="22"/>
                <w:szCs w:val="22"/>
                <w:lang w:val="en-US"/>
              </w:rPr>
              <w:t>A</w:t>
            </w:r>
          </w:p>
        </w:tc>
        <w:tc>
          <w:tcPr>
            <w:tcW w:w="2268" w:type="dxa"/>
            <w:tcBorders>
              <w:left w:val="single" w:sz="4" w:space="0" w:color="auto"/>
              <w:right w:val="single" w:sz="4" w:space="0" w:color="auto"/>
            </w:tcBorders>
          </w:tcPr>
          <w:p w:rsidR="00A923AF" w:rsidRPr="002C502B" w:rsidRDefault="00A923AF" w:rsidP="009B2D3D">
            <w:pPr>
              <w:rPr>
                <w:b/>
                <w:lang w:val="en-US"/>
              </w:rPr>
            </w:pPr>
            <w:r w:rsidRPr="002C502B">
              <w:rPr>
                <w:sz w:val="22"/>
                <w:szCs w:val="22"/>
                <w:lang w:val="en-US"/>
              </w:rPr>
              <w:t xml:space="preserve">               </w:t>
            </w:r>
            <w:r w:rsidRPr="002C502B">
              <w:rPr>
                <w:b/>
                <w:sz w:val="22"/>
                <w:szCs w:val="22"/>
                <w:lang w:val="en-US"/>
              </w:rPr>
              <w:t>B</w:t>
            </w:r>
          </w:p>
        </w:tc>
        <w:tc>
          <w:tcPr>
            <w:tcW w:w="2233" w:type="dxa"/>
            <w:tcBorders>
              <w:left w:val="single" w:sz="4" w:space="0" w:color="auto"/>
            </w:tcBorders>
          </w:tcPr>
          <w:p w:rsidR="00A923AF" w:rsidRPr="002C502B" w:rsidRDefault="00A923AF" w:rsidP="009B2D3D">
            <w:pPr>
              <w:rPr>
                <w:b/>
                <w:lang w:val="en-US"/>
              </w:rPr>
            </w:pPr>
            <w:r w:rsidRPr="002C502B">
              <w:rPr>
                <w:b/>
                <w:sz w:val="22"/>
                <w:szCs w:val="22"/>
                <w:lang w:val="en-US"/>
              </w:rPr>
              <w:t xml:space="preserve">                 C</w:t>
            </w:r>
          </w:p>
        </w:tc>
      </w:tr>
      <w:tr w:rsidR="00A923AF" w:rsidRPr="002C502B" w:rsidTr="00243D7F">
        <w:tc>
          <w:tcPr>
            <w:tcW w:w="387" w:type="dxa"/>
            <w:tcBorders>
              <w:right w:val="single" w:sz="4" w:space="0" w:color="auto"/>
            </w:tcBorders>
          </w:tcPr>
          <w:p w:rsidR="00A923AF" w:rsidRPr="002C502B" w:rsidRDefault="00A923AF" w:rsidP="009B2D3D">
            <w:pPr>
              <w:rPr>
                <w:b/>
                <w:lang w:val="en-US"/>
              </w:rPr>
            </w:pPr>
            <w:r w:rsidRPr="002C502B">
              <w:rPr>
                <w:b/>
                <w:sz w:val="22"/>
                <w:szCs w:val="22"/>
                <w:lang w:val="en-US"/>
              </w:rPr>
              <w:t>1.</w:t>
            </w:r>
          </w:p>
        </w:tc>
        <w:tc>
          <w:tcPr>
            <w:tcW w:w="2556"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“Mandatory” means</w:t>
            </w:r>
          </w:p>
        </w:tc>
        <w:tc>
          <w:tcPr>
            <w:tcW w:w="2127"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elite</w:t>
            </w:r>
          </w:p>
        </w:tc>
        <w:tc>
          <w:tcPr>
            <w:tcW w:w="2268"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a must</w:t>
            </w:r>
          </w:p>
        </w:tc>
        <w:tc>
          <w:tcPr>
            <w:tcW w:w="2233" w:type="dxa"/>
            <w:tcBorders>
              <w:left w:val="single" w:sz="4" w:space="0" w:color="auto"/>
            </w:tcBorders>
          </w:tcPr>
          <w:p w:rsidR="00A923AF" w:rsidRPr="002C502B" w:rsidRDefault="00A923AF" w:rsidP="009B2D3D">
            <w:pPr>
              <w:rPr>
                <w:lang w:val="en-US"/>
              </w:rPr>
            </w:pPr>
            <w:r w:rsidRPr="002C502B">
              <w:rPr>
                <w:sz w:val="22"/>
                <w:szCs w:val="22"/>
                <w:lang w:val="en-US"/>
              </w:rPr>
              <w:t>satisfactory</w:t>
            </w:r>
          </w:p>
        </w:tc>
      </w:tr>
      <w:tr w:rsidR="00A923AF" w:rsidRPr="002C502B" w:rsidTr="00243D7F">
        <w:tc>
          <w:tcPr>
            <w:tcW w:w="387" w:type="dxa"/>
            <w:tcBorders>
              <w:right w:val="single" w:sz="4" w:space="0" w:color="auto"/>
            </w:tcBorders>
          </w:tcPr>
          <w:p w:rsidR="00A923AF" w:rsidRPr="002C502B" w:rsidRDefault="00A923AF" w:rsidP="009B2D3D">
            <w:pPr>
              <w:rPr>
                <w:b/>
                <w:lang w:val="en-US"/>
              </w:rPr>
            </w:pPr>
            <w:r w:rsidRPr="002C502B">
              <w:rPr>
                <w:b/>
                <w:sz w:val="22"/>
                <w:szCs w:val="22"/>
                <w:lang w:val="en-US"/>
              </w:rPr>
              <w:t>2.</w:t>
            </w:r>
          </w:p>
        </w:tc>
        <w:tc>
          <w:tcPr>
            <w:tcW w:w="2556"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“To comprise” means</w:t>
            </w:r>
          </w:p>
        </w:tc>
        <w:tc>
          <w:tcPr>
            <w:tcW w:w="2127"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to alternate</w:t>
            </w:r>
          </w:p>
        </w:tc>
        <w:tc>
          <w:tcPr>
            <w:tcW w:w="2268"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to include</w:t>
            </w:r>
          </w:p>
        </w:tc>
        <w:tc>
          <w:tcPr>
            <w:tcW w:w="2233" w:type="dxa"/>
            <w:tcBorders>
              <w:left w:val="single" w:sz="4" w:space="0" w:color="auto"/>
            </w:tcBorders>
          </w:tcPr>
          <w:p w:rsidR="00A923AF" w:rsidRPr="002C502B" w:rsidRDefault="00A923AF" w:rsidP="009B2D3D">
            <w:pPr>
              <w:rPr>
                <w:lang w:val="en-US"/>
              </w:rPr>
            </w:pPr>
            <w:r w:rsidRPr="002C502B">
              <w:rPr>
                <w:sz w:val="22"/>
                <w:szCs w:val="22"/>
                <w:lang w:val="en-US"/>
              </w:rPr>
              <w:t>to afford</w:t>
            </w:r>
          </w:p>
        </w:tc>
      </w:tr>
      <w:tr w:rsidR="00A923AF" w:rsidRPr="009B2D3D" w:rsidTr="00243D7F">
        <w:tc>
          <w:tcPr>
            <w:tcW w:w="387" w:type="dxa"/>
            <w:tcBorders>
              <w:right w:val="single" w:sz="4" w:space="0" w:color="auto"/>
            </w:tcBorders>
          </w:tcPr>
          <w:p w:rsidR="00A923AF" w:rsidRPr="002C502B" w:rsidRDefault="00A923AF" w:rsidP="009B2D3D">
            <w:pPr>
              <w:rPr>
                <w:b/>
                <w:lang w:val="en-US"/>
              </w:rPr>
            </w:pPr>
            <w:r w:rsidRPr="002C502B">
              <w:rPr>
                <w:b/>
                <w:sz w:val="22"/>
                <w:szCs w:val="22"/>
                <w:lang w:val="en-US"/>
              </w:rPr>
              <w:t>3.</w:t>
            </w:r>
          </w:p>
        </w:tc>
        <w:tc>
          <w:tcPr>
            <w:tcW w:w="2556"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“To seek employment” means</w:t>
            </w:r>
          </w:p>
        </w:tc>
        <w:tc>
          <w:tcPr>
            <w:tcW w:w="2127"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to collect taxes</w:t>
            </w:r>
          </w:p>
        </w:tc>
        <w:tc>
          <w:tcPr>
            <w:tcW w:w="2268"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to receive grades</w:t>
            </w:r>
          </w:p>
        </w:tc>
        <w:tc>
          <w:tcPr>
            <w:tcW w:w="2233" w:type="dxa"/>
            <w:tcBorders>
              <w:left w:val="single" w:sz="4" w:space="0" w:color="auto"/>
            </w:tcBorders>
          </w:tcPr>
          <w:p w:rsidR="00A923AF" w:rsidRPr="002C502B" w:rsidRDefault="00A923AF" w:rsidP="009B2D3D">
            <w:pPr>
              <w:rPr>
                <w:lang w:val="en-US"/>
              </w:rPr>
            </w:pPr>
            <w:r w:rsidRPr="002C502B">
              <w:rPr>
                <w:sz w:val="22"/>
                <w:szCs w:val="22"/>
                <w:lang w:val="en-US"/>
              </w:rPr>
              <w:t>to look for a job</w:t>
            </w:r>
          </w:p>
        </w:tc>
      </w:tr>
      <w:tr w:rsidR="00A923AF" w:rsidRPr="009B2D3D" w:rsidTr="00243D7F">
        <w:tc>
          <w:tcPr>
            <w:tcW w:w="387" w:type="dxa"/>
            <w:tcBorders>
              <w:right w:val="single" w:sz="4" w:space="0" w:color="auto"/>
            </w:tcBorders>
          </w:tcPr>
          <w:p w:rsidR="00A923AF" w:rsidRPr="002C502B" w:rsidRDefault="00A923AF" w:rsidP="009B2D3D">
            <w:pPr>
              <w:rPr>
                <w:b/>
                <w:lang w:val="en-US"/>
              </w:rPr>
            </w:pPr>
            <w:r w:rsidRPr="002C502B">
              <w:rPr>
                <w:b/>
                <w:sz w:val="22"/>
                <w:szCs w:val="22"/>
                <w:lang w:val="en-US"/>
              </w:rPr>
              <w:t>4.</w:t>
            </w:r>
          </w:p>
        </w:tc>
        <w:tc>
          <w:tcPr>
            <w:tcW w:w="2556"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“Co-educational school” means</w:t>
            </w:r>
          </w:p>
        </w:tc>
        <w:tc>
          <w:tcPr>
            <w:tcW w:w="2127"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teaching only boys</w:t>
            </w:r>
          </w:p>
        </w:tc>
        <w:tc>
          <w:tcPr>
            <w:tcW w:w="2268"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teaching only girls</w:t>
            </w:r>
          </w:p>
        </w:tc>
        <w:tc>
          <w:tcPr>
            <w:tcW w:w="2233" w:type="dxa"/>
            <w:tcBorders>
              <w:left w:val="single" w:sz="4" w:space="0" w:color="auto"/>
            </w:tcBorders>
          </w:tcPr>
          <w:p w:rsidR="00A923AF" w:rsidRPr="002C502B" w:rsidRDefault="00A923AF" w:rsidP="009B2D3D">
            <w:pPr>
              <w:rPr>
                <w:lang w:val="en-US"/>
              </w:rPr>
            </w:pPr>
            <w:r w:rsidRPr="002C502B">
              <w:rPr>
                <w:sz w:val="22"/>
                <w:szCs w:val="22"/>
                <w:lang w:val="en-US"/>
              </w:rPr>
              <w:t>for teaching boys and girls</w:t>
            </w:r>
          </w:p>
        </w:tc>
      </w:tr>
      <w:tr w:rsidR="00A923AF" w:rsidRPr="002C502B" w:rsidTr="00243D7F">
        <w:tc>
          <w:tcPr>
            <w:tcW w:w="387" w:type="dxa"/>
            <w:tcBorders>
              <w:right w:val="single" w:sz="4" w:space="0" w:color="auto"/>
            </w:tcBorders>
          </w:tcPr>
          <w:p w:rsidR="00A923AF" w:rsidRPr="002C502B" w:rsidRDefault="00A923AF" w:rsidP="009B2D3D">
            <w:pPr>
              <w:rPr>
                <w:b/>
                <w:lang w:val="en-US"/>
              </w:rPr>
            </w:pPr>
            <w:r w:rsidRPr="002C502B">
              <w:rPr>
                <w:b/>
                <w:sz w:val="22"/>
                <w:szCs w:val="22"/>
                <w:lang w:val="en-US"/>
              </w:rPr>
              <w:t>5.</w:t>
            </w:r>
          </w:p>
        </w:tc>
        <w:tc>
          <w:tcPr>
            <w:tcW w:w="2556"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“Associate degree” means</w:t>
            </w:r>
          </w:p>
        </w:tc>
        <w:tc>
          <w:tcPr>
            <w:tcW w:w="2127"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2-years of college education</w:t>
            </w:r>
          </w:p>
        </w:tc>
        <w:tc>
          <w:tcPr>
            <w:tcW w:w="2268"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4-years college of education</w:t>
            </w:r>
          </w:p>
        </w:tc>
        <w:tc>
          <w:tcPr>
            <w:tcW w:w="2233" w:type="dxa"/>
            <w:tcBorders>
              <w:left w:val="single" w:sz="4" w:space="0" w:color="auto"/>
            </w:tcBorders>
          </w:tcPr>
          <w:p w:rsidR="00A923AF" w:rsidRPr="002C502B" w:rsidRDefault="00A923AF" w:rsidP="009B2D3D">
            <w:pPr>
              <w:rPr>
                <w:lang w:val="en-US"/>
              </w:rPr>
            </w:pPr>
            <w:r w:rsidRPr="002C502B">
              <w:rPr>
                <w:sz w:val="22"/>
                <w:szCs w:val="22"/>
                <w:lang w:val="en-US"/>
              </w:rPr>
              <w:t>post-graduate course</w:t>
            </w:r>
          </w:p>
        </w:tc>
      </w:tr>
      <w:tr w:rsidR="00A923AF" w:rsidRPr="002C502B" w:rsidTr="00243D7F">
        <w:tc>
          <w:tcPr>
            <w:tcW w:w="387" w:type="dxa"/>
            <w:tcBorders>
              <w:right w:val="single" w:sz="4" w:space="0" w:color="auto"/>
            </w:tcBorders>
          </w:tcPr>
          <w:p w:rsidR="00A923AF" w:rsidRPr="002C502B" w:rsidRDefault="00A923AF" w:rsidP="009B2D3D">
            <w:pPr>
              <w:rPr>
                <w:b/>
                <w:lang w:val="en-US"/>
              </w:rPr>
            </w:pPr>
            <w:r w:rsidRPr="002C502B">
              <w:rPr>
                <w:b/>
                <w:sz w:val="22"/>
                <w:szCs w:val="22"/>
                <w:lang w:val="en-US"/>
              </w:rPr>
              <w:t>6.</w:t>
            </w:r>
          </w:p>
        </w:tc>
        <w:tc>
          <w:tcPr>
            <w:tcW w:w="2556"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“Elective” means</w:t>
            </w:r>
          </w:p>
        </w:tc>
        <w:tc>
          <w:tcPr>
            <w:tcW w:w="2127"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not necessary</w:t>
            </w:r>
          </w:p>
        </w:tc>
        <w:tc>
          <w:tcPr>
            <w:tcW w:w="2268" w:type="dxa"/>
            <w:tcBorders>
              <w:left w:val="single" w:sz="4" w:space="0" w:color="auto"/>
              <w:right w:val="single" w:sz="4" w:space="0" w:color="auto"/>
            </w:tcBorders>
          </w:tcPr>
          <w:p w:rsidR="00A923AF" w:rsidRPr="002C502B" w:rsidRDefault="00A923AF" w:rsidP="009B2D3D">
            <w:pPr>
              <w:rPr>
                <w:lang w:val="en-US"/>
              </w:rPr>
            </w:pPr>
            <w:r w:rsidRPr="002C502B">
              <w:rPr>
                <w:sz w:val="22"/>
                <w:szCs w:val="22"/>
                <w:lang w:val="en-US"/>
              </w:rPr>
              <w:t>specified</w:t>
            </w:r>
          </w:p>
        </w:tc>
        <w:tc>
          <w:tcPr>
            <w:tcW w:w="2233" w:type="dxa"/>
            <w:tcBorders>
              <w:left w:val="single" w:sz="4" w:space="0" w:color="auto"/>
            </w:tcBorders>
          </w:tcPr>
          <w:p w:rsidR="00A923AF" w:rsidRPr="002C502B" w:rsidRDefault="00A923AF" w:rsidP="009B2D3D">
            <w:pPr>
              <w:rPr>
                <w:lang w:val="en-US"/>
              </w:rPr>
            </w:pPr>
            <w:r w:rsidRPr="002C502B">
              <w:rPr>
                <w:sz w:val="22"/>
                <w:szCs w:val="22"/>
                <w:lang w:val="en-US"/>
              </w:rPr>
              <w:t>oral</w:t>
            </w:r>
          </w:p>
        </w:tc>
      </w:tr>
    </w:tbl>
    <w:p w:rsidR="003326FC" w:rsidRDefault="003326FC" w:rsidP="009B2D3D">
      <w:pPr>
        <w:pStyle w:val="a3"/>
        <w:ind w:left="0"/>
        <w:rPr>
          <w:b/>
        </w:rPr>
      </w:pPr>
    </w:p>
    <w:p w:rsidR="00CE42B4" w:rsidRPr="00C13F99" w:rsidRDefault="00CE42B4" w:rsidP="009B2D3D">
      <w:pPr>
        <w:rPr>
          <w:b/>
          <w:bCs/>
          <w:sz w:val="22"/>
          <w:szCs w:val="22"/>
          <w:lang w:val="en-US"/>
        </w:rPr>
      </w:pPr>
      <w:r w:rsidRPr="00C13F99">
        <w:rPr>
          <w:b/>
          <w:bCs/>
          <w:sz w:val="22"/>
          <w:szCs w:val="22"/>
          <w:lang w:val="en-US"/>
        </w:rPr>
        <w:t>Match the appropriate English words corresponding to their Russian equivalents in brackets.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26"/>
        <w:gridCol w:w="7087"/>
        <w:gridCol w:w="709"/>
        <w:gridCol w:w="1423"/>
      </w:tblGrid>
      <w:tr w:rsidR="00CE42B4" w:rsidRPr="00E23FF6" w:rsidTr="00243D7F">
        <w:tc>
          <w:tcPr>
            <w:tcW w:w="426" w:type="dxa"/>
          </w:tcPr>
          <w:p w:rsidR="00CE42B4" w:rsidRPr="00E23FF6" w:rsidRDefault="00CE42B4" w:rsidP="009B2D3D">
            <w:pPr>
              <w:suppressLineNumbers/>
              <w:jc w:val="center"/>
            </w:pPr>
            <w:r w:rsidRPr="00E23FF6">
              <w:rPr>
                <w:b/>
                <w:bCs/>
                <w:lang w:val="en-US"/>
              </w:rPr>
              <w:t>1.</w:t>
            </w:r>
          </w:p>
        </w:tc>
        <w:tc>
          <w:tcPr>
            <w:tcW w:w="7087" w:type="dxa"/>
          </w:tcPr>
          <w:p w:rsidR="00CE42B4" w:rsidRPr="00E23FF6" w:rsidRDefault="00CE42B4" w:rsidP="009B2D3D">
            <w:pPr>
              <w:suppressLineNumbers/>
              <w:rPr>
                <w:lang w:val="en-US"/>
              </w:rPr>
            </w:pPr>
            <w:r w:rsidRPr="00E23FF6">
              <w:rPr>
                <w:lang w:val="en-US"/>
              </w:rPr>
              <w:t>Rose’s automated (</w:t>
            </w:r>
            <w:r w:rsidRPr="00E23FF6">
              <w:t>жилище</w:t>
            </w:r>
            <w:r w:rsidRPr="00E23FF6">
              <w:rPr>
                <w:lang w:val="en-US"/>
              </w:rPr>
              <w:t>) takes care of a lot of daily details.</w:t>
            </w:r>
          </w:p>
        </w:tc>
        <w:tc>
          <w:tcPr>
            <w:tcW w:w="709" w:type="dxa"/>
          </w:tcPr>
          <w:p w:rsidR="00CE42B4" w:rsidRPr="00E23FF6" w:rsidRDefault="00CE42B4" w:rsidP="009B2D3D">
            <w:pPr>
              <w:suppressLineNumbers/>
              <w:jc w:val="center"/>
            </w:pPr>
            <w:r w:rsidRPr="00E23FF6">
              <w:rPr>
                <w:b/>
                <w:bCs/>
                <w:lang w:val="en-US"/>
              </w:rPr>
              <w:t>A</w:t>
            </w:r>
          </w:p>
        </w:tc>
        <w:tc>
          <w:tcPr>
            <w:tcW w:w="1423" w:type="dxa"/>
          </w:tcPr>
          <w:p w:rsidR="00CE42B4" w:rsidRPr="00E23FF6" w:rsidRDefault="00CE42B4" w:rsidP="009B2D3D">
            <w:pPr>
              <w:suppressLineNumbers/>
              <w:rPr>
                <w:lang w:val="en-US"/>
              </w:rPr>
            </w:pPr>
            <w:r w:rsidRPr="00E23FF6">
              <w:rPr>
                <w:lang w:val="en-US"/>
              </w:rPr>
              <w:t>reflected</w:t>
            </w:r>
          </w:p>
        </w:tc>
      </w:tr>
      <w:tr w:rsidR="00CE42B4" w:rsidRPr="00E23FF6" w:rsidTr="00243D7F">
        <w:tc>
          <w:tcPr>
            <w:tcW w:w="426" w:type="dxa"/>
          </w:tcPr>
          <w:p w:rsidR="00CE42B4" w:rsidRPr="00E23FF6" w:rsidRDefault="00CE42B4" w:rsidP="009B2D3D">
            <w:pPr>
              <w:suppressLineNumbers/>
              <w:jc w:val="center"/>
            </w:pPr>
            <w:r w:rsidRPr="00E23FF6">
              <w:rPr>
                <w:b/>
                <w:bCs/>
                <w:lang w:val="en-US"/>
              </w:rPr>
              <w:t>2.</w:t>
            </w:r>
          </w:p>
        </w:tc>
        <w:tc>
          <w:tcPr>
            <w:tcW w:w="7087" w:type="dxa"/>
          </w:tcPr>
          <w:p w:rsidR="00CE42B4" w:rsidRPr="00E23FF6" w:rsidRDefault="00CE42B4" w:rsidP="009B2D3D">
            <w:pPr>
              <w:suppressLineNumbers/>
              <w:rPr>
                <w:lang w:val="en-US"/>
              </w:rPr>
            </w:pPr>
            <w:r w:rsidRPr="00E23FF6">
              <w:rPr>
                <w:lang w:val="en-US"/>
              </w:rPr>
              <w:t>In 1990 the house (</w:t>
            </w:r>
            <w:r w:rsidRPr="00E23FF6">
              <w:t>считался</w:t>
            </w:r>
            <w:r w:rsidRPr="00E23FF6">
              <w:rPr>
                <w:lang w:val="en-US"/>
              </w:rPr>
              <w:t>) very ahead of its time.</w:t>
            </w:r>
          </w:p>
        </w:tc>
        <w:tc>
          <w:tcPr>
            <w:tcW w:w="709" w:type="dxa"/>
          </w:tcPr>
          <w:p w:rsidR="00CE42B4" w:rsidRPr="00E23FF6" w:rsidRDefault="00CE42B4" w:rsidP="009B2D3D">
            <w:pPr>
              <w:suppressLineNumbers/>
              <w:jc w:val="center"/>
            </w:pPr>
            <w:r w:rsidRPr="00E23FF6">
              <w:rPr>
                <w:b/>
                <w:bCs/>
                <w:lang w:val="en-US"/>
              </w:rPr>
              <w:t>B</w:t>
            </w:r>
          </w:p>
        </w:tc>
        <w:tc>
          <w:tcPr>
            <w:tcW w:w="1423" w:type="dxa"/>
          </w:tcPr>
          <w:p w:rsidR="00CE42B4" w:rsidRPr="00E23FF6" w:rsidRDefault="00CE42B4" w:rsidP="009B2D3D">
            <w:pPr>
              <w:suppressLineNumbers/>
              <w:rPr>
                <w:lang w:val="en-US"/>
              </w:rPr>
            </w:pPr>
            <w:r w:rsidRPr="00E23FF6">
              <w:rPr>
                <w:lang w:val="en-US"/>
              </w:rPr>
              <w:t>transmit</w:t>
            </w:r>
          </w:p>
        </w:tc>
      </w:tr>
      <w:tr w:rsidR="00CE42B4" w:rsidRPr="00E23FF6" w:rsidTr="00243D7F">
        <w:tc>
          <w:tcPr>
            <w:tcW w:w="426" w:type="dxa"/>
          </w:tcPr>
          <w:p w:rsidR="00CE42B4" w:rsidRPr="00E23FF6" w:rsidRDefault="00CE42B4" w:rsidP="009B2D3D">
            <w:pPr>
              <w:suppressLineNumbers/>
              <w:jc w:val="center"/>
            </w:pPr>
            <w:r w:rsidRPr="00E23FF6">
              <w:rPr>
                <w:b/>
                <w:bCs/>
                <w:lang w:val="en-US"/>
              </w:rPr>
              <w:t>3.</w:t>
            </w:r>
          </w:p>
        </w:tc>
        <w:tc>
          <w:tcPr>
            <w:tcW w:w="7087" w:type="dxa"/>
          </w:tcPr>
          <w:p w:rsidR="00CE42B4" w:rsidRPr="00E23FF6" w:rsidRDefault="00CE42B4" w:rsidP="009B2D3D">
            <w:pPr>
              <w:suppressLineNumbers/>
              <w:rPr>
                <w:lang w:val="en-US"/>
              </w:rPr>
            </w:pPr>
            <w:r w:rsidRPr="00E23FF6">
              <w:rPr>
                <w:lang w:val="en-US"/>
              </w:rPr>
              <w:t>We’ll all be a lot thinner if we have to see ourselves (</w:t>
            </w:r>
            <w:r w:rsidRPr="00E23FF6">
              <w:t>отраженными</w:t>
            </w:r>
            <w:r w:rsidRPr="00E23FF6">
              <w:rPr>
                <w:lang w:val="en-US"/>
              </w:rPr>
              <w:t>) on chrome refrigerator door.</w:t>
            </w:r>
          </w:p>
        </w:tc>
        <w:tc>
          <w:tcPr>
            <w:tcW w:w="709" w:type="dxa"/>
          </w:tcPr>
          <w:p w:rsidR="00CE42B4" w:rsidRPr="00E23FF6" w:rsidRDefault="00CE42B4" w:rsidP="009B2D3D">
            <w:pPr>
              <w:suppressLineNumbers/>
              <w:jc w:val="center"/>
            </w:pPr>
            <w:r w:rsidRPr="00E23FF6">
              <w:rPr>
                <w:b/>
                <w:bCs/>
                <w:lang w:val="en-US"/>
              </w:rPr>
              <w:t>C</w:t>
            </w:r>
          </w:p>
        </w:tc>
        <w:tc>
          <w:tcPr>
            <w:tcW w:w="1423" w:type="dxa"/>
          </w:tcPr>
          <w:p w:rsidR="00CE42B4" w:rsidRPr="00E23FF6" w:rsidRDefault="00CE42B4" w:rsidP="009B2D3D">
            <w:pPr>
              <w:suppressLineNumbers/>
              <w:rPr>
                <w:lang w:val="en-US"/>
              </w:rPr>
            </w:pPr>
            <w:r w:rsidRPr="00E23FF6">
              <w:rPr>
                <w:lang w:val="en-US"/>
              </w:rPr>
              <w:t>is engaged</w:t>
            </w:r>
          </w:p>
        </w:tc>
      </w:tr>
      <w:tr w:rsidR="00CE42B4" w:rsidRPr="00E23FF6" w:rsidTr="00243D7F">
        <w:tc>
          <w:tcPr>
            <w:tcW w:w="426" w:type="dxa"/>
          </w:tcPr>
          <w:p w:rsidR="00CE42B4" w:rsidRPr="00E23FF6" w:rsidRDefault="00CE42B4" w:rsidP="009B2D3D">
            <w:pPr>
              <w:suppressLineNumbers/>
              <w:jc w:val="center"/>
            </w:pPr>
            <w:r w:rsidRPr="00E23FF6">
              <w:rPr>
                <w:b/>
                <w:bCs/>
                <w:lang w:val="en-US"/>
              </w:rPr>
              <w:t>4.</w:t>
            </w:r>
          </w:p>
        </w:tc>
        <w:tc>
          <w:tcPr>
            <w:tcW w:w="7087" w:type="dxa"/>
          </w:tcPr>
          <w:p w:rsidR="00CE42B4" w:rsidRPr="00E23FF6" w:rsidRDefault="00CE42B4" w:rsidP="009B2D3D">
            <w:pPr>
              <w:suppressLineNumbers/>
              <w:rPr>
                <w:lang w:val="en-US"/>
              </w:rPr>
            </w:pPr>
            <w:r w:rsidRPr="00E23FF6">
              <w:rPr>
                <w:lang w:val="en-US"/>
              </w:rPr>
              <w:t xml:space="preserve">Professor </w:t>
            </w:r>
            <w:proofErr w:type="spellStart"/>
            <w:r w:rsidRPr="00E23FF6">
              <w:rPr>
                <w:lang w:val="en-US"/>
              </w:rPr>
              <w:t>Machover</w:t>
            </w:r>
            <w:proofErr w:type="spellEnd"/>
            <w:r w:rsidRPr="00E23FF6">
              <w:rPr>
                <w:lang w:val="en-US"/>
              </w:rPr>
              <w:t xml:space="preserve"> (</w:t>
            </w:r>
            <w:r w:rsidRPr="00E23FF6">
              <w:t>занимается</w:t>
            </w:r>
            <w:r w:rsidRPr="00E23FF6">
              <w:rPr>
                <w:lang w:val="en-US"/>
              </w:rPr>
              <w:t>) in a 10-year-long research project.</w:t>
            </w:r>
          </w:p>
        </w:tc>
        <w:tc>
          <w:tcPr>
            <w:tcW w:w="709" w:type="dxa"/>
          </w:tcPr>
          <w:p w:rsidR="00CE42B4" w:rsidRPr="00E23FF6" w:rsidRDefault="00CE42B4" w:rsidP="009B2D3D">
            <w:pPr>
              <w:suppressLineNumbers/>
              <w:jc w:val="center"/>
            </w:pPr>
            <w:r w:rsidRPr="00E23FF6">
              <w:rPr>
                <w:b/>
                <w:bCs/>
                <w:lang w:val="en-US"/>
              </w:rPr>
              <w:t>D</w:t>
            </w:r>
          </w:p>
        </w:tc>
        <w:tc>
          <w:tcPr>
            <w:tcW w:w="1423" w:type="dxa"/>
          </w:tcPr>
          <w:p w:rsidR="00CE42B4" w:rsidRPr="00E23FF6" w:rsidRDefault="00CE42B4" w:rsidP="009B2D3D">
            <w:pPr>
              <w:suppressLineNumbers/>
              <w:rPr>
                <w:lang w:val="en-US"/>
              </w:rPr>
            </w:pPr>
            <w:r w:rsidRPr="00E23FF6">
              <w:rPr>
                <w:lang w:val="en-US"/>
              </w:rPr>
              <w:t>residence</w:t>
            </w:r>
          </w:p>
        </w:tc>
      </w:tr>
      <w:tr w:rsidR="00CE42B4" w:rsidRPr="00E23FF6" w:rsidTr="00243D7F">
        <w:tc>
          <w:tcPr>
            <w:tcW w:w="426" w:type="dxa"/>
          </w:tcPr>
          <w:p w:rsidR="00CE42B4" w:rsidRPr="00E23FF6" w:rsidRDefault="00CE42B4" w:rsidP="009B2D3D">
            <w:pPr>
              <w:suppressLineNumbers/>
              <w:jc w:val="center"/>
            </w:pPr>
            <w:r w:rsidRPr="00E23FF6">
              <w:rPr>
                <w:b/>
                <w:bCs/>
                <w:lang w:val="en-US"/>
              </w:rPr>
              <w:t>5.</w:t>
            </w:r>
          </w:p>
        </w:tc>
        <w:tc>
          <w:tcPr>
            <w:tcW w:w="7087" w:type="dxa"/>
          </w:tcPr>
          <w:p w:rsidR="00CE42B4" w:rsidRPr="00E23FF6" w:rsidRDefault="00CE42B4" w:rsidP="009B2D3D">
            <w:pPr>
              <w:suppressLineNumbers/>
              <w:rPr>
                <w:lang w:val="en-US"/>
              </w:rPr>
            </w:pPr>
            <w:r w:rsidRPr="00E23FF6">
              <w:rPr>
                <w:lang w:val="en-US"/>
              </w:rPr>
              <w:t>Sensors in your shoes might (</w:t>
            </w:r>
            <w:r w:rsidRPr="00E23FF6">
              <w:t>передавать</w:t>
            </w:r>
            <w:r w:rsidRPr="00E23FF6">
              <w:rPr>
                <w:lang w:val="en-US"/>
              </w:rPr>
              <w:t>) your vital signs into the floor.</w:t>
            </w:r>
          </w:p>
        </w:tc>
        <w:tc>
          <w:tcPr>
            <w:tcW w:w="709" w:type="dxa"/>
          </w:tcPr>
          <w:p w:rsidR="00CE42B4" w:rsidRPr="00E23FF6" w:rsidRDefault="00CE42B4" w:rsidP="009B2D3D">
            <w:pPr>
              <w:suppressLineNumbers/>
              <w:jc w:val="center"/>
            </w:pPr>
            <w:r w:rsidRPr="00E23FF6">
              <w:rPr>
                <w:b/>
                <w:bCs/>
                <w:lang w:val="en-US"/>
              </w:rPr>
              <w:t>E</w:t>
            </w:r>
          </w:p>
        </w:tc>
        <w:tc>
          <w:tcPr>
            <w:tcW w:w="1423" w:type="dxa"/>
          </w:tcPr>
          <w:p w:rsidR="00CE42B4" w:rsidRPr="00E23FF6" w:rsidRDefault="00CE42B4" w:rsidP="009B2D3D">
            <w:pPr>
              <w:suppressLineNumbers/>
              <w:rPr>
                <w:lang w:val="en-US"/>
              </w:rPr>
            </w:pPr>
            <w:r w:rsidRPr="00E23FF6">
              <w:rPr>
                <w:lang w:val="en-US"/>
              </w:rPr>
              <w:t>remote</w:t>
            </w:r>
          </w:p>
        </w:tc>
      </w:tr>
      <w:tr w:rsidR="00CE42B4" w:rsidRPr="00E23FF6" w:rsidTr="00243D7F">
        <w:tc>
          <w:tcPr>
            <w:tcW w:w="426" w:type="dxa"/>
          </w:tcPr>
          <w:p w:rsidR="00CE42B4" w:rsidRPr="00E23FF6" w:rsidRDefault="00CE42B4" w:rsidP="009B2D3D">
            <w:pPr>
              <w:suppressLineNumbers/>
              <w:jc w:val="center"/>
            </w:pPr>
            <w:r w:rsidRPr="00E23FF6">
              <w:rPr>
                <w:b/>
                <w:bCs/>
                <w:lang w:val="en-US"/>
              </w:rPr>
              <w:t>6.</w:t>
            </w:r>
          </w:p>
        </w:tc>
        <w:tc>
          <w:tcPr>
            <w:tcW w:w="7087" w:type="dxa"/>
          </w:tcPr>
          <w:p w:rsidR="00CE42B4" w:rsidRPr="00E23FF6" w:rsidRDefault="00CE42B4" w:rsidP="009B2D3D">
            <w:pPr>
              <w:suppressLineNumbers/>
              <w:rPr>
                <w:lang w:val="en-US"/>
              </w:rPr>
            </w:pPr>
            <w:r w:rsidRPr="00E23FF6">
              <w:rPr>
                <w:lang w:val="en-US"/>
              </w:rPr>
              <w:t>In the future you will receive information from your home without the need to operate a keyboard or (</w:t>
            </w:r>
            <w:r w:rsidRPr="00E23FF6">
              <w:t>пульт</w:t>
            </w:r>
            <w:r w:rsidRPr="00E23FF6">
              <w:rPr>
                <w:lang w:val="en-US"/>
              </w:rPr>
              <w:t xml:space="preserve"> </w:t>
            </w:r>
            <w:r w:rsidRPr="00E23FF6">
              <w:t>дистанционного</w:t>
            </w:r>
            <w:r w:rsidRPr="00E23FF6">
              <w:rPr>
                <w:lang w:val="en-US"/>
              </w:rPr>
              <w:t xml:space="preserve"> </w:t>
            </w:r>
            <w:r w:rsidRPr="00E23FF6">
              <w:t>управления</w:t>
            </w:r>
            <w:r w:rsidRPr="00E23FF6">
              <w:rPr>
                <w:lang w:val="en-US"/>
              </w:rPr>
              <w:t>).</w:t>
            </w:r>
          </w:p>
        </w:tc>
        <w:tc>
          <w:tcPr>
            <w:tcW w:w="709" w:type="dxa"/>
          </w:tcPr>
          <w:p w:rsidR="00CE42B4" w:rsidRPr="00E23FF6" w:rsidRDefault="00CE42B4" w:rsidP="009B2D3D">
            <w:pPr>
              <w:suppressLineNumbers/>
              <w:jc w:val="center"/>
            </w:pPr>
            <w:r w:rsidRPr="00E23FF6">
              <w:rPr>
                <w:b/>
                <w:bCs/>
                <w:lang w:val="en-US"/>
              </w:rPr>
              <w:t>F</w:t>
            </w:r>
          </w:p>
        </w:tc>
        <w:tc>
          <w:tcPr>
            <w:tcW w:w="1423" w:type="dxa"/>
          </w:tcPr>
          <w:p w:rsidR="00CE42B4" w:rsidRPr="00E23FF6" w:rsidRDefault="00CE42B4" w:rsidP="009B2D3D">
            <w:pPr>
              <w:suppressLineNumbers/>
              <w:rPr>
                <w:lang w:val="en-US"/>
              </w:rPr>
            </w:pPr>
            <w:r w:rsidRPr="00E23FF6">
              <w:rPr>
                <w:lang w:val="en-US"/>
              </w:rPr>
              <w:t>was considered</w:t>
            </w:r>
          </w:p>
        </w:tc>
      </w:tr>
      <w:tr w:rsidR="00CE42B4" w:rsidRPr="00E23FF6" w:rsidTr="00243D7F">
        <w:tc>
          <w:tcPr>
            <w:tcW w:w="426" w:type="dxa"/>
          </w:tcPr>
          <w:p w:rsidR="00CE42B4" w:rsidRPr="00E23FF6" w:rsidRDefault="00CE42B4" w:rsidP="009B2D3D">
            <w:pPr>
              <w:suppressLineNumbers/>
              <w:jc w:val="center"/>
              <w:rPr>
                <w:b/>
                <w:bCs/>
                <w:lang w:val="en-US"/>
              </w:rPr>
            </w:pPr>
          </w:p>
        </w:tc>
        <w:tc>
          <w:tcPr>
            <w:tcW w:w="7087" w:type="dxa"/>
          </w:tcPr>
          <w:p w:rsidR="00CE42B4" w:rsidRPr="00E23FF6" w:rsidRDefault="00CE42B4" w:rsidP="009B2D3D">
            <w:pPr>
              <w:suppressLineNumbers/>
            </w:pPr>
          </w:p>
        </w:tc>
        <w:tc>
          <w:tcPr>
            <w:tcW w:w="709" w:type="dxa"/>
          </w:tcPr>
          <w:p w:rsidR="00CE42B4" w:rsidRPr="00E23FF6" w:rsidRDefault="00CE42B4" w:rsidP="009B2D3D">
            <w:pPr>
              <w:suppressLineNumbers/>
              <w:jc w:val="center"/>
              <w:rPr>
                <w:b/>
                <w:bCs/>
                <w:lang w:val="en-US"/>
              </w:rPr>
            </w:pPr>
            <w:r w:rsidRPr="00E23FF6">
              <w:rPr>
                <w:b/>
                <w:bCs/>
                <w:lang w:val="en-US"/>
              </w:rPr>
              <w:t>G</w:t>
            </w:r>
          </w:p>
        </w:tc>
        <w:tc>
          <w:tcPr>
            <w:tcW w:w="1423" w:type="dxa"/>
          </w:tcPr>
          <w:p w:rsidR="00CE42B4" w:rsidRPr="00E23FF6" w:rsidRDefault="00CE42B4" w:rsidP="009B2D3D">
            <w:pPr>
              <w:suppressLineNumbers/>
              <w:rPr>
                <w:lang w:val="en-US"/>
              </w:rPr>
            </w:pPr>
            <w:r w:rsidRPr="00E23FF6">
              <w:rPr>
                <w:lang w:val="en-US"/>
              </w:rPr>
              <w:t>current</w:t>
            </w:r>
          </w:p>
        </w:tc>
      </w:tr>
      <w:tr w:rsidR="00CE42B4" w:rsidRPr="00E23FF6" w:rsidTr="00243D7F">
        <w:tc>
          <w:tcPr>
            <w:tcW w:w="426" w:type="dxa"/>
          </w:tcPr>
          <w:p w:rsidR="00CE42B4" w:rsidRPr="00C828D7" w:rsidRDefault="00CE42B4" w:rsidP="009B2D3D">
            <w:pPr>
              <w:suppressLineNumbers/>
              <w:jc w:val="center"/>
              <w:rPr>
                <w:bCs/>
                <w:lang w:val="en-US"/>
              </w:rPr>
            </w:pPr>
          </w:p>
        </w:tc>
        <w:tc>
          <w:tcPr>
            <w:tcW w:w="7087" w:type="dxa"/>
          </w:tcPr>
          <w:p w:rsidR="00CE42B4" w:rsidRPr="00E23FF6" w:rsidRDefault="00CE42B4" w:rsidP="009B2D3D">
            <w:pPr>
              <w:suppressLineNumbers/>
            </w:pPr>
          </w:p>
        </w:tc>
        <w:tc>
          <w:tcPr>
            <w:tcW w:w="709" w:type="dxa"/>
          </w:tcPr>
          <w:p w:rsidR="00CE42B4" w:rsidRPr="00E23FF6" w:rsidRDefault="00CE42B4" w:rsidP="009B2D3D">
            <w:pPr>
              <w:suppressLineNumbers/>
              <w:jc w:val="center"/>
              <w:rPr>
                <w:b/>
                <w:bCs/>
                <w:lang w:val="en-US"/>
              </w:rPr>
            </w:pPr>
            <w:r w:rsidRPr="00E23FF6">
              <w:rPr>
                <w:b/>
                <w:bCs/>
                <w:lang w:val="en-US"/>
              </w:rPr>
              <w:t>H</w:t>
            </w:r>
          </w:p>
        </w:tc>
        <w:tc>
          <w:tcPr>
            <w:tcW w:w="1423" w:type="dxa"/>
          </w:tcPr>
          <w:p w:rsidR="00CE42B4" w:rsidRPr="00E23FF6" w:rsidRDefault="00CE42B4" w:rsidP="009B2D3D">
            <w:pPr>
              <w:suppressLineNumbers/>
              <w:rPr>
                <w:lang w:val="en-US"/>
              </w:rPr>
            </w:pPr>
            <w:r w:rsidRPr="00E23FF6">
              <w:rPr>
                <w:lang w:val="en-US"/>
              </w:rPr>
              <w:t>predict</w:t>
            </w:r>
          </w:p>
        </w:tc>
      </w:tr>
    </w:tbl>
    <w:p w:rsidR="00A923AF" w:rsidRDefault="00A923AF" w:rsidP="009B2D3D">
      <w:pPr>
        <w:pStyle w:val="a3"/>
        <w:ind w:left="0"/>
        <w:rPr>
          <w:b/>
        </w:rPr>
      </w:pPr>
    </w:p>
    <w:p w:rsidR="00651FEC" w:rsidRDefault="00651FEC" w:rsidP="009B2D3D">
      <w:pPr>
        <w:pStyle w:val="a3"/>
        <w:ind w:left="0"/>
        <w:rPr>
          <w:b/>
        </w:rPr>
      </w:pPr>
    </w:p>
    <w:p w:rsidR="00651FEC" w:rsidRDefault="00651FEC" w:rsidP="009B2D3D">
      <w:pPr>
        <w:pStyle w:val="a3"/>
        <w:ind w:left="0"/>
        <w:rPr>
          <w:b/>
        </w:rPr>
      </w:pPr>
    </w:p>
    <w:p w:rsidR="009B2D3D" w:rsidRDefault="009B2D3D">
      <w:pPr>
        <w:rPr>
          <w:b/>
        </w:rPr>
      </w:pPr>
      <w:r>
        <w:rPr>
          <w:b/>
        </w:rPr>
        <w:br w:type="page"/>
      </w:r>
    </w:p>
    <w:p w:rsidR="00A67FA3" w:rsidRPr="00EB719E" w:rsidRDefault="00A67FA3" w:rsidP="009B2D3D">
      <w:pPr>
        <w:tabs>
          <w:tab w:val="left" w:pos="0"/>
          <w:tab w:val="left" w:pos="567"/>
        </w:tabs>
        <w:autoSpaceDE w:val="0"/>
        <w:autoSpaceDN w:val="0"/>
        <w:adjustRightInd w:val="0"/>
        <w:rPr>
          <w:color w:val="000000" w:themeColor="text1"/>
          <w:shd w:val="clear" w:color="auto" w:fill="FFFFFF"/>
          <w:lang w:val="en-US"/>
        </w:rPr>
      </w:pPr>
      <w:r>
        <w:rPr>
          <w:color w:val="000000" w:themeColor="text1"/>
          <w:shd w:val="clear" w:color="auto" w:fill="FFFFFF"/>
          <w:lang w:val="en-US"/>
        </w:rPr>
        <w:lastRenderedPageBreak/>
        <w:t xml:space="preserve">Fill the gaps with these words: </w:t>
      </w:r>
      <w:r w:rsidRPr="00061032">
        <w:rPr>
          <w:b/>
          <w:bCs/>
          <w:color w:val="000000" w:themeColor="text1"/>
          <w:shd w:val="clear" w:color="auto" w:fill="FFFFFF"/>
          <w:lang w:val="en-US"/>
        </w:rPr>
        <w:t>virus, to save, to connect, to delete</w:t>
      </w:r>
    </w:p>
    <w:p w:rsidR="00A67FA3" w:rsidRPr="00EB719E" w:rsidRDefault="00A67FA3" w:rsidP="009B2D3D">
      <w:pPr>
        <w:pStyle w:val="a5"/>
        <w:shd w:val="clear" w:color="auto" w:fill="FFFFFF"/>
        <w:rPr>
          <w:color w:val="000000" w:themeColor="text1"/>
          <w:lang w:val="en-US"/>
        </w:rPr>
      </w:pPr>
      <w:r w:rsidRPr="00EB719E">
        <w:rPr>
          <w:color w:val="000000" w:themeColor="text1"/>
          <w:lang w:val="en-US"/>
        </w:rPr>
        <w:t>1</w:t>
      </w:r>
      <w:r>
        <w:rPr>
          <w:color w:val="000000" w:themeColor="text1"/>
          <w:lang w:val="en-US"/>
        </w:rPr>
        <w:t>.</w:t>
      </w:r>
      <w:r w:rsidRPr="00EB719E">
        <w:rPr>
          <w:color w:val="000000" w:themeColor="text1"/>
          <w:lang w:val="en-US"/>
        </w:rPr>
        <w:t xml:space="preserve"> I forgot to</w:t>
      </w:r>
      <w:r>
        <w:rPr>
          <w:color w:val="000000" w:themeColor="text1"/>
          <w:lang w:val="en-US"/>
        </w:rPr>
        <w:t>…</w:t>
      </w:r>
      <w:r w:rsidRPr="00EB719E">
        <w:rPr>
          <w:color w:val="000000" w:themeColor="text1"/>
          <w:lang w:val="en-US"/>
        </w:rPr>
        <w:t> the documents.</w:t>
      </w:r>
    </w:p>
    <w:p w:rsidR="00A67FA3" w:rsidRPr="00EB719E" w:rsidRDefault="00A67FA3" w:rsidP="009B2D3D">
      <w:pPr>
        <w:pStyle w:val="a5"/>
        <w:shd w:val="clear" w:color="auto" w:fill="FFFFFF"/>
        <w:rPr>
          <w:color w:val="000000" w:themeColor="text1"/>
          <w:lang w:val="en-US"/>
        </w:rPr>
      </w:pPr>
      <w:r w:rsidRPr="00EB719E">
        <w:rPr>
          <w:color w:val="000000" w:themeColor="text1"/>
          <w:lang w:val="en-US"/>
        </w:rPr>
        <w:t>2</w:t>
      </w:r>
      <w:r>
        <w:rPr>
          <w:color w:val="000000" w:themeColor="text1"/>
          <w:lang w:val="en-US"/>
        </w:rPr>
        <w:t>.</w:t>
      </w:r>
      <w:r w:rsidRPr="00EB719E">
        <w:rPr>
          <w:color w:val="000000" w:themeColor="text1"/>
          <w:lang w:val="en-US"/>
        </w:rPr>
        <w:t xml:space="preserve"> I think I’ve got a</w:t>
      </w:r>
      <w:r>
        <w:rPr>
          <w:color w:val="000000" w:themeColor="text1"/>
          <w:lang w:val="en-US"/>
        </w:rPr>
        <w:t xml:space="preserve"> …</w:t>
      </w:r>
      <w:r w:rsidRPr="00EB719E">
        <w:rPr>
          <w:color w:val="000000" w:themeColor="text1"/>
          <w:lang w:val="en-US"/>
        </w:rPr>
        <w:t> because my computer is very slow.</w:t>
      </w:r>
    </w:p>
    <w:p w:rsidR="00A67FA3" w:rsidRPr="00EB719E" w:rsidRDefault="00A67FA3" w:rsidP="009B2D3D">
      <w:pPr>
        <w:pStyle w:val="a5"/>
        <w:shd w:val="clear" w:color="auto" w:fill="FFFFFF"/>
        <w:rPr>
          <w:color w:val="000000" w:themeColor="text1"/>
          <w:lang w:val="en-US"/>
        </w:rPr>
      </w:pPr>
      <w:r w:rsidRPr="00EB719E">
        <w:rPr>
          <w:color w:val="000000" w:themeColor="text1"/>
          <w:lang w:val="en-US"/>
        </w:rPr>
        <w:t>3</w:t>
      </w:r>
      <w:r>
        <w:rPr>
          <w:color w:val="000000" w:themeColor="text1"/>
          <w:lang w:val="en-US"/>
        </w:rPr>
        <w:t>.</w:t>
      </w:r>
      <w:r w:rsidRPr="00EB719E">
        <w:rPr>
          <w:color w:val="000000" w:themeColor="text1"/>
          <w:lang w:val="en-US"/>
        </w:rPr>
        <w:t xml:space="preserve"> I can’t</w:t>
      </w:r>
      <w:r>
        <w:rPr>
          <w:color w:val="000000" w:themeColor="text1"/>
          <w:lang w:val="en-US"/>
        </w:rPr>
        <w:t>…</w:t>
      </w:r>
      <w:r w:rsidRPr="00EB719E">
        <w:rPr>
          <w:color w:val="000000" w:themeColor="text1"/>
          <w:lang w:val="en-US"/>
        </w:rPr>
        <w:t> to the Internet.</w:t>
      </w:r>
    </w:p>
    <w:p w:rsidR="00A67FA3" w:rsidRDefault="00A67FA3" w:rsidP="009B2D3D">
      <w:pPr>
        <w:pStyle w:val="a5"/>
        <w:shd w:val="clear" w:color="auto" w:fill="FFFFFF"/>
        <w:rPr>
          <w:color w:val="000000" w:themeColor="text1"/>
          <w:lang w:val="en-US"/>
        </w:rPr>
      </w:pPr>
      <w:r w:rsidRPr="00EB719E">
        <w:rPr>
          <w:color w:val="000000" w:themeColor="text1"/>
          <w:lang w:val="en-US"/>
        </w:rPr>
        <w:t>4</w:t>
      </w:r>
      <w:r>
        <w:rPr>
          <w:color w:val="000000" w:themeColor="text1"/>
          <w:lang w:val="en-US"/>
        </w:rPr>
        <w:t>.</w:t>
      </w:r>
      <w:r w:rsidRPr="00EB719E">
        <w:rPr>
          <w:color w:val="000000" w:themeColor="text1"/>
          <w:lang w:val="en-US"/>
        </w:rPr>
        <w:t xml:space="preserve"> I’ve</w:t>
      </w:r>
      <w:r>
        <w:rPr>
          <w:color w:val="000000" w:themeColor="text1"/>
          <w:lang w:val="en-US"/>
        </w:rPr>
        <w:t>…</w:t>
      </w:r>
      <w:r w:rsidRPr="00EB719E">
        <w:rPr>
          <w:color w:val="000000" w:themeColor="text1"/>
          <w:lang w:val="en-US"/>
        </w:rPr>
        <w:t> two files by mistake.</w:t>
      </w:r>
    </w:p>
    <w:p w:rsidR="00A67FA3" w:rsidRDefault="00A67FA3" w:rsidP="009B2D3D">
      <w:pPr>
        <w:pStyle w:val="a5"/>
        <w:shd w:val="clear" w:color="auto" w:fill="FFFFFF"/>
        <w:rPr>
          <w:color w:val="000000" w:themeColor="text1"/>
          <w:lang w:val="en-US"/>
        </w:rPr>
      </w:pPr>
      <w:proofErr w:type="gramStart"/>
      <w:r>
        <w:rPr>
          <w:color w:val="000000" w:themeColor="text1"/>
          <w:lang w:val="en-US"/>
        </w:rPr>
        <w:t>a</w:t>
      </w:r>
      <w:proofErr w:type="gramEnd"/>
      <w:r>
        <w:rPr>
          <w:color w:val="000000" w:themeColor="text1"/>
          <w:lang w:val="en-US"/>
        </w:rPr>
        <w:t>. virus</w:t>
      </w:r>
    </w:p>
    <w:p w:rsidR="00A67FA3" w:rsidRDefault="00A67FA3" w:rsidP="009B2D3D">
      <w:pPr>
        <w:pStyle w:val="a5"/>
        <w:shd w:val="clear" w:color="auto" w:fill="FFFFFF"/>
        <w:rPr>
          <w:color w:val="000000" w:themeColor="text1"/>
          <w:lang w:val="en-US"/>
        </w:rPr>
      </w:pPr>
      <w:proofErr w:type="gramStart"/>
      <w:r>
        <w:rPr>
          <w:color w:val="000000" w:themeColor="text1"/>
          <w:lang w:val="en-US"/>
        </w:rPr>
        <w:t>b</w:t>
      </w:r>
      <w:proofErr w:type="gramEnd"/>
      <w:r>
        <w:rPr>
          <w:color w:val="000000" w:themeColor="text1"/>
          <w:lang w:val="en-US"/>
        </w:rPr>
        <w:t>. to save</w:t>
      </w:r>
    </w:p>
    <w:p w:rsidR="00A67FA3" w:rsidRDefault="00A67FA3" w:rsidP="009B2D3D">
      <w:pPr>
        <w:pStyle w:val="a5"/>
        <w:shd w:val="clear" w:color="auto" w:fill="FFFFFF"/>
        <w:rPr>
          <w:color w:val="000000" w:themeColor="text1"/>
          <w:lang w:val="en-US"/>
        </w:rPr>
      </w:pPr>
      <w:proofErr w:type="gramStart"/>
      <w:r>
        <w:rPr>
          <w:color w:val="000000" w:themeColor="text1"/>
          <w:lang w:val="en-US"/>
        </w:rPr>
        <w:t>c</w:t>
      </w:r>
      <w:proofErr w:type="gramEnd"/>
      <w:r>
        <w:rPr>
          <w:color w:val="000000" w:themeColor="text1"/>
          <w:lang w:val="en-US"/>
        </w:rPr>
        <w:t>. connect</w:t>
      </w:r>
    </w:p>
    <w:p w:rsidR="00A67FA3" w:rsidRPr="00EB719E" w:rsidRDefault="00A67FA3" w:rsidP="009B2D3D">
      <w:pPr>
        <w:pStyle w:val="a5"/>
        <w:shd w:val="clear" w:color="auto" w:fill="FFFFFF"/>
        <w:rPr>
          <w:color w:val="000000" w:themeColor="text1"/>
          <w:lang w:val="en-US"/>
        </w:rPr>
      </w:pPr>
      <w:proofErr w:type="gramStart"/>
      <w:r>
        <w:rPr>
          <w:color w:val="000000" w:themeColor="text1"/>
          <w:lang w:val="en-US"/>
        </w:rPr>
        <w:t>d</w:t>
      </w:r>
      <w:proofErr w:type="gramEnd"/>
      <w:r>
        <w:rPr>
          <w:color w:val="000000" w:themeColor="text1"/>
          <w:lang w:val="en-US"/>
        </w:rPr>
        <w:t>. deleted</w:t>
      </w:r>
    </w:p>
    <w:p w:rsidR="006E693A" w:rsidRDefault="006E693A" w:rsidP="009B2D3D">
      <w:pPr>
        <w:tabs>
          <w:tab w:val="left" w:pos="0"/>
          <w:tab w:val="left" w:pos="567"/>
        </w:tabs>
        <w:autoSpaceDE w:val="0"/>
        <w:autoSpaceDN w:val="0"/>
        <w:adjustRightInd w:val="0"/>
        <w:rPr>
          <w:color w:val="000000"/>
          <w:lang w:val="en-US"/>
        </w:rPr>
      </w:pPr>
    </w:p>
    <w:p w:rsidR="006E693A" w:rsidRDefault="006E693A" w:rsidP="009B2D3D">
      <w:pPr>
        <w:tabs>
          <w:tab w:val="left" w:pos="0"/>
          <w:tab w:val="left" w:pos="567"/>
        </w:tabs>
        <w:autoSpaceDE w:val="0"/>
        <w:autoSpaceDN w:val="0"/>
        <w:adjustRightInd w:val="0"/>
        <w:rPr>
          <w:color w:val="000000"/>
          <w:lang w:val="en-US"/>
        </w:rPr>
      </w:pPr>
      <w:r>
        <w:rPr>
          <w:color w:val="000000"/>
          <w:lang w:val="en-US"/>
        </w:rPr>
        <w:t>Find three synonyms to the word “accepted” from the given list.</w:t>
      </w:r>
    </w:p>
    <w:p w:rsidR="006E693A" w:rsidRDefault="006E693A" w:rsidP="009B2D3D">
      <w:pPr>
        <w:tabs>
          <w:tab w:val="left" w:pos="0"/>
          <w:tab w:val="left" w:pos="567"/>
        </w:tabs>
        <w:autoSpaceDE w:val="0"/>
        <w:autoSpaceDN w:val="0"/>
        <w:adjustRightInd w:val="0"/>
        <w:rPr>
          <w:color w:val="000000"/>
          <w:lang w:val="en-US"/>
        </w:rPr>
      </w:pPr>
      <w:proofErr w:type="gramStart"/>
      <w:r>
        <w:rPr>
          <w:color w:val="000000"/>
          <w:lang w:val="en-US"/>
        </w:rPr>
        <w:t>accredited</w:t>
      </w:r>
      <w:proofErr w:type="gramEnd"/>
    </w:p>
    <w:p w:rsidR="006E693A" w:rsidRDefault="006E693A" w:rsidP="009B2D3D">
      <w:pPr>
        <w:tabs>
          <w:tab w:val="left" w:pos="0"/>
          <w:tab w:val="left" w:pos="567"/>
        </w:tabs>
        <w:autoSpaceDE w:val="0"/>
        <w:autoSpaceDN w:val="0"/>
        <w:adjustRightInd w:val="0"/>
        <w:rPr>
          <w:color w:val="000000"/>
          <w:lang w:val="en-US"/>
        </w:rPr>
      </w:pPr>
      <w:proofErr w:type="gramStart"/>
      <w:r>
        <w:rPr>
          <w:color w:val="000000"/>
          <w:lang w:val="en-US"/>
        </w:rPr>
        <w:t>unacknowledged</w:t>
      </w:r>
      <w:proofErr w:type="gramEnd"/>
    </w:p>
    <w:p w:rsidR="006E693A" w:rsidRDefault="006E693A" w:rsidP="009B2D3D">
      <w:pPr>
        <w:tabs>
          <w:tab w:val="left" w:pos="0"/>
          <w:tab w:val="left" w:pos="567"/>
        </w:tabs>
        <w:autoSpaceDE w:val="0"/>
        <w:autoSpaceDN w:val="0"/>
        <w:adjustRightInd w:val="0"/>
        <w:rPr>
          <w:color w:val="000000"/>
          <w:lang w:val="en-US"/>
        </w:rPr>
      </w:pPr>
      <w:proofErr w:type="gramStart"/>
      <w:r>
        <w:rPr>
          <w:color w:val="000000"/>
          <w:lang w:val="en-US"/>
        </w:rPr>
        <w:t>approved</w:t>
      </w:r>
      <w:proofErr w:type="gramEnd"/>
    </w:p>
    <w:p w:rsidR="006E693A" w:rsidRDefault="006E693A" w:rsidP="009B2D3D">
      <w:pPr>
        <w:tabs>
          <w:tab w:val="left" w:pos="0"/>
          <w:tab w:val="left" w:pos="567"/>
        </w:tabs>
        <w:autoSpaceDE w:val="0"/>
        <w:autoSpaceDN w:val="0"/>
        <w:adjustRightInd w:val="0"/>
        <w:rPr>
          <w:color w:val="000000"/>
          <w:lang w:val="en-US"/>
        </w:rPr>
      </w:pPr>
      <w:proofErr w:type="gramStart"/>
      <w:r>
        <w:rPr>
          <w:color w:val="000000"/>
          <w:lang w:val="en-US"/>
        </w:rPr>
        <w:t>recognized</w:t>
      </w:r>
      <w:proofErr w:type="gramEnd"/>
    </w:p>
    <w:p w:rsidR="00651FEC" w:rsidRDefault="006E693A" w:rsidP="009B2D3D">
      <w:pPr>
        <w:rPr>
          <w:color w:val="000000"/>
          <w:lang w:val="en-US"/>
        </w:rPr>
      </w:pPr>
      <w:proofErr w:type="gramStart"/>
      <w:r w:rsidRPr="006E693A">
        <w:rPr>
          <w:color w:val="000000"/>
          <w:lang w:val="en-US"/>
        </w:rPr>
        <w:t>disputed</w:t>
      </w:r>
      <w:proofErr w:type="gramEnd"/>
    </w:p>
    <w:p w:rsidR="00FD0C4A" w:rsidRPr="00CB7D7C" w:rsidRDefault="00FD0C4A" w:rsidP="009B2D3D">
      <w:pPr>
        <w:rPr>
          <w:color w:val="000000"/>
          <w:lang w:val="en-US"/>
        </w:rPr>
      </w:pPr>
    </w:p>
    <w:p w:rsidR="00ED181F" w:rsidRPr="00ED181F" w:rsidRDefault="00ED181F" w:rsidP="009B2D3D">
      <w:pPr>
        <w:rPr>
          <w:color w:val="000000"/>
          <w:lang w:val="en-US"/>
        </w:rPr>
      </w:pPr>
      <w:r>
        <w:rPr>
          <w:color w:val="000000"/>
          <w:lang w:val="en-US"/>
        </w:rPr>
        <w:t>Fill in the gap.</w:t>
      </w:r>
    </w:p>
    <w:p w:rsidR="00FD0C4A" w:rsidRDefault="005D1EEC" w:rsidP="009B2D3D">
      <w:pPr>
        <w:rPr>
          <w:color w:val="000000"/>
          <w:lang w:val="en-US"/>
        </w:rPr>
      </w:pPr>
      <w:r w:rsidRPr="00EB719E">
        <w:rPr>
          <w:color w:val="000000" w:themeColor="text1"/>
          <w:shd w:val="clear" w:color="auto" w:fill="FFFFFF"/>
          <w:lang w:val="en-US"/>
        </w:rPr>
        <w:t>At math classes you have different…to solve.</w:t>
      </w:r>
    </w:p>
    <w:p w:rsidR="00F31923" w:rsidRPr="00CB7D7C" w:rsidRDefault="00775819" w:rsidP="009B2D3D">
      <w:pPr>
        <w:rPr>
          <w:b/>
          <w:lang w:val="en-US"/>
        </w:rPr>
      </w:pPr>
      <w:r w:rsidRPr="00CB7D7C">
        <w:rPr>
          <w:b/>
          <w:lang w:val="en-US"/>
        </w:rPr>
        <w:t xml:space="preserve">                            </w:t>
      </w:r>
    </w:p>
    <w:p w:rsidR="00FD0C4A" w:rsidRPr="00560239" w:rsidRDefault="00775819" w:rsidP="009B2D3D">
      <w:pPr>
        <w:jc w:val="center"/>
        <w:rPr>
          <w:b/>
          <w:lang w:val="en-US"/>
        </w:rPr>
      </w:pPr>
      <w:r>
        <w:rPr>
          <w:b/>
        </w:rPr>
        <w:t>ПОНИМАНИЕ</w:t>
      </w:r>
      <w:r w:rsidRPr="00560239">
        <w:rPr>
          <w:b/>
          <w:lang w:val="en-US"/>
        </w:rPr>
        <w:t xml:space="preserve"> </w:t>
      </w:r>
      <w:r>
        <w:rPr>
          <w:b/>
        </w:rPr>
        <w:t>ТЕКСТА</w:t>
      </w:r>
    </w:p>
    <w:p w:rsidR="00792B0D" w:rsidRDefault="00792B0D" w:rsidP="009B2D3D">
      <w:pPr>
        <w:pStyle w:val="a5"/>
        <w:jc w:val="center"/>
        <w:rPr>
          <w:sz w:val="28"/>
          <w:szCs w:val="28"/>
          <w:lang w:val="en-US"/>
        </w:rPr>
      </w:pPr>
      <w:proofErr w:type="gramStart"/>
      <w:r>
        <w:rPr>
          <w:rFonts w:ascii="TimesNewRomanPSMT" w:hAnsi="TimesNewRomanPSMT"/>
          <w:sz w:val="28"/>
          <w:szCs w:val="28"/>
          <w:lang w:val="en-US"/>
        </w:rPr>
        <w:t>UNIVERSITY STRUCTURE.</w:t>
      </w:r>
      <w:proofErr w:type="gramEnd"/>
      <w:r>
        <w:rPr>
          <w:rFonts w:ascii="TimesNewRomanPSMT" w:hAnsi="TimesNewRomanPSMT"/>
          <w:sz w:val="28"/>
          <w:szCs w:val="28"/>
          <w:lang w:val="en-US"/>
        </w:rPr>
        <w:t xml:space="preserve"> </w:t>
      </w:r>
      <w:proofErr w:type="gramStart"/>
      <w:r>
        <w:rPr>
          <w:rFonts w:ascii="TimesNewRomanPSMT" w:hAnsi="TimesNewRomanPSMT"/>
          <w:sz w:val="28"/>
          <w:szCs w:val="28"/>
          <w:lang w:val="en-US"/>
        </w:rPr>
        <w:t>SCIENTIFIC DEGREES.</w:t>
      </w:r>
      <w:proofErr w:type="gramEnd"/>
    </w:p>
    <w:p w:rsidR="00792B0D" w:rsidRDefault="008513F1" w:rsidP="009B2D3D">
      <w:pPr>
        <w:pStyle w:val="a5"/>
        <w:jc w:val="both"/>
        <w:rPr>
          <w:sz w:val="28"/>
          <w:szCs w:val="28"/>
          <w:lang w:val="en-US"/>
        </w:rPr>
      </w:pPr>
      <w:r>
        <w:rPr>
          <w:rFonts w:ascii="TimesNewRomanPSMT" w:hAnsi="TimesNewRomanPSMT"/>
          <w:sz w:val="28"/>
          <w:szCs w:val="28"/>
          <w:lang w:val="en-US"/>
        </w:rPr>
        <w:t xml:space="preserve">         </w:t>
      </w:r>
      <w:r w:rsidR="00792B0D">
        <w:rPr>
          <w:rFonts w:ascii="TimesNewRomanPSMT" w:hAnsi="TimesNewRomanPSMT"/>
          <w:sz w:val="28"/>
          <w:szCs w:val="28"/>
          <w:lang w:val="en-US"/>
        </w:rPr>
        <w:t xml:space="preserve">Institutions of higher education in the US for the most part are referred to as </w:t>
      </w:r>
      <w:r w:rsidR="00792B0D">
        <w:rPr>
          <w:rFonts w:ascii="TimesNewRomanPS" w:hAnsi="TimesNewRomanPS"/>
          <w:b/>
          <w:bCs/>
          <w:sz w:val="28"/>
          <w:szCs w:val="28"/>
          <w:lang w:val="en-US"/>
        </w:rPr>
        <w:t xml:space="preserve">colleges </w:t>
      </w:r>
      <w:r w:rsidR="00792B0D">
        <w:rPr>
          <w:rFonts w:ascii="TimesNewRomanPSMT" w:hAnsi="TimesNewRomanPSMT"/>
          <w:sz w:val="28"/>
          <w:szCs w:val="28"/>
          <w:lang w:val="en-US"/>
        </w:rPr>
        <w:t xml:space="preserve">or universities. The first American universities divided courses into various fields of learning and called the </w:t>
      </w:r>
      <w:r w:rsidR="00792B0D">
        <w:rPr>
          <w:rFonts w:ascii="TimesNewRomanPS" w:hAnsi="TimesNewRomanPS"/>
          <w:b/>
          <w:bCs/>
          <w:sz w:val="28"/>
          <w:szCs w:val="28"/>
          <w:lang w:val="en-US"/>
        </w:rPr>
        <w:t xml:space="preserve">departments </w:t>
      </w:r>
      <w:r w:rsidR="00792B0D">
        <w:rPr>
          <w:rFonts w:ascii="TimesNewRomanPSMT" w:hAnsi="TimesNewRomanPSMT"/>
          <w:sz w:val="28"/>
          <w:szCs w:val="28"/>
          <w:lang w:val="en-US"/>
        </w:rPr>
        <w:t xml:space="preserve">(each teaching one branch) </w:t>
      </w:r>
      <w:r w:rsidR="00792B0D">
        <w:rPr>
          <w:rFonts w:ascii="TimesNewRomanPS" w:hAnsi="TimesNewRomanPS"/>
          <w:b/>
          <w:bCs/>
          <w:sz w:val="28"/>
          <w:szCs w:val="28"/>
          <w:lang w:val="en-US"/>
        </w:rPr>
        <w:t xml:space="preserve">colleges </w:t>
      </w:r>
      <w:r w:rsidR="00792B0D">
        <w:rPr>
          <w:rFonts w:ascii="TimesNewRomanPSMT" w:hAnsi="TimesNewRomanPSMT"/>
          <w:sz w:val="28"/>
          <w:szCs w:val="28"/>
          <w:lang w:val="en-US"/>
        </w:rPr>
        <w:t xml:space="preserve">or </w:t>
      </w:r>
      <w:r w:rsidR="00792B0D">
        <w:rPr>
          <w:rFonts w:ascii="TimesNewRomanPS" w:hAnsi="TimesNewRomanPS"/>
          <w:b/>
          <w:bCs/>
          <w:sz w:val="28"/>
          <w:szCs w:val="28"/>
          <w:lang w:val="en-US"/>
        </w:rPr>
        <w:t>schools</w:t>
      </w:r>
      <w:r w:rsidR="00792B0D">
        <w:rPr>
          <w:rFonts w:ascii="TimesNewRomanPSMT" w:hAnsi="TimesNewRomanPSMT"/>
          <w:sz w:val="28"/>
          <w:szCs w:val="28"/>
          <w:lang w:val="en-US"/>
        </w:rPr>
        <w:t>. Within a university they may be similar in structure to the “</w:t>
      </w:r>
      <w:proofErr w:type="gramStart"/>
      <w:r w:rsidR="00792B0D">
        <w:rPr>
          <w:rFonts w:ascii="TimesNewRomanPSMT" w:hAnsi="TimesNewRomanPSMT"/>
          <w:sz w:val="28"/>
          <w:szCs w:val="28"/>
          <w:lang w:val="en-US"/>
        </w:rPr>
        <w:t>department ”</w:t>
      </w:r>
      <w:proofErr w:type="gramEnd"/>
      <w:r w:rsidR="00792B0D">
        <w:rPr>
          <w:rFonts w:ascii="TimesNewRomanPSMT" w:hAnsi="TimesNewRomanPSMT"/>
          <w:sz w:val="28"/>
          <w:szCs w:val="28"/>
          <w:lang w:val="en-US"/>
        </w:rPr>
        <w:t xml:space="preserve"> at different universities all over the world, such as School of Business, Law School, or College of Chemistry, etc. Thus a university is made up of schools and colleges. The word “college” may also mean a separate institution which specializes in a specific branch of knowledge, like College of Engineering. </w:t>
      </w:r>
    </w:p>
    <w:p w:rsidR="00792B0D" w:rsidRDefault="003F2187" w:rsidP="009B2D3D">
      <w:pPr>
        <w:pStyle w:val="a5"/>
        <w:jc w:val="both"/>
        <w:rPr>
          <w:sz w:val="28"/>
          <w:szCs w:val="28"/>
          <w:lang w:val="en-US"/>
        </w:rPr>
      </w:pPr>
      <w:r>
        <w:rPr>
          <w:rFonts w:ascii="TimesNewRomanPSMT" w:hAnsi="TimesNewRomanPSMT"/>
          <w:sz w:val="28"/>
          <w:szCs w:val="28"/>
          <w:lang w:val="en-US"/>
        </w:rPr>
        <w:lastRenderedPageBreak/>
        <w:t xml:space="preserve">        </w:t>
      </w:r>
      <w:r w:rsidR="00792B0D">
        <w:rPr>
          <w:rFonts w:ascii="TimesNewRomanPSMT" w:hAnsi="TimesNewRomanPSMT"/>
          <w:sz w:val="28"/>
          <w:szCs w:val="28"/>
          <w:lang w:val="en-US"/>
        </w:rPr>
        <w:t>The number of departments, their titles and the subjects they teach varies from one university to another. Here is the list of basic departments and subjects they teach:</w:t>
      </w:r>
      <w:r w:rsidR="00792B0D">
        <w:rPr>
          <w:rFonts w:ascii="TimesNewRomanPSMT" w:hAnsi="TimesNewRomanPSMT"/>
          <w:sz w:val="28"/>
          <w:szCs w:val="28"/>
          <w:lang w:val="en-US"/>
        </w:rPr>
        <w:br/>
        <w:t xml:space="preserve">- Department of </w:t>
      </w:r>
      <w:r w:rsidR="00792B0D">
        <w:rPr>
          <w:rFonts w:ascii="TimesNewRomanPS" w:hAnsi="TimesNewRomanPS"/>
          <w:b/>
          <w:bCs/>
          <w:sz w:val="28"/>
          <w:szCs w:val="28"/>
          <w:lang w:val="en-US"/>
        </w:rPr>
        <w:t xml:space="preserve">Arts </w:t>
      </w:r>
      <w:r w:rsidR="00792B0D">
        <w:rPr>
          <w:rFonts w:ascii="TimesNewRomanPSMT" w:hAnsi="TimesNewRomanPSMT"/>
          <w:sz w:val="28"/>
          <w:szCs w:val="28"/>
          <w:lang w:val="en-US"/>
        </w:rPr>
        <w:t xml:space="preserve">(the </w:t>
      </w:r>
      <w:r w:rsidR="00792B0D">
        <w:rPr>
          <w:rFonts w:ascii="TimesNewRomanPS" w:hAnsi="TimesNewRomanPS"/>
          <w:b/>
          <w:bCs/>
          <w:sz w:val="28"/>
          <w:szCs w:val="28"/>
          <w:lang w:val="en-US"/>
        </w:rPr>
        <w:t>Humanities</w:t>
      </w:r>
      <w:r w:rsidR="00792B0D">
        <w:rPr>
          <w:rFonts w:ascii="TimesNewRomanPSMT" w:hAnsi="TimesNewRomanPSMT"/>
          <w:sz w:val="28"/>
          <w:szCs w:val="28"/>
          <w:lang w:val="en-US"/>
        </w:rPr>
        <w:t>) includes English, modern languages and classics (both languages and literature), History, Philosophy, sometimes Drama;</w:t>
      </w:r>
      <w:r w:rsidR="00792B0D">
        <w:rPr>
          <w:rFonts w:ascii="TimesNewRomanPSMT" w:hAnsi="TimesNewRomanPSMT"/>
          <w:sz w:val="28"/>
          <w:szCs w:val="28"/>
          <w:lang w:val="en-US"/>
        </w:rPr>
        <w:br/>
        <w:t xml:space="preserve">- Department of </w:t>
      </w:r>
      <w:r w:rsidR="00792B0D">
        <w:rPr>
          <w:rFonts w:ascii="TimesNewRomanPS" w:hAnsi="TimesNewRomanPS"/>
          <w:b/>
          <w:bCs/>
          <w:sz w:val="28"/>
          <w:szCs w:val="28"/>
          <w:lang w:val="en-US"/>
        </w:rPr>
        <w:t xml:space="preserve">Science </w:t>
      </w:r>
      <w:r w:rsidR="00792B0D">
        <w:rPr>
          <w:rFonts w:ascii="TimesNewRomanPSMT" w:hAnsi="TimesNewRomanPSMT"/>
          <w:sz w:val="28"/>
          <w:szCs w:val="28"/>
          <w:lang w:val="en-US"/>
        </w:rPr>
        <w:t xml:space="preserve">(or </w:t>
      </w:r>
      <w:r w:rsidR="00792B0D">
        <w:rPr>
          <w:rFonts w:ascii="TimesNewRomanPS" w:hAnsi="TimesNewRomanPS"/>
          <w:b/>
          <w:bCs/>
          <w:sz w:val="28"/>
          <w:szCs w:val="28"/>
          <w:lang w:val="en-US"/>
        </w:rPr>
        <w:t>Natural Sciences</w:t>
      </w:r>
      <w:r w:rsidR="00792B0D">
        <w:rPr>
          <w:rFonts w:ascii="TimesNewRomanPSMT" w:hAnsi="TimesNewRomanPSMT"/>
          <w:sz w:val="28"/>
          <w:szCs w:val="28"/>
          <w:lang w:val="en-US"/>
        </w:rPr>
        <w:t>, or pure science) teaches natural sciences, like Biology, Chemistry, Physics, Geology, Geography;</w:t>
      </w:r>
      <w:r w:rsidR="00792B0D">
        <w:rPr>
          <w:rFonts w:ascii="TimesNewRomanPSMT" w:hAnsi="TimesNewRomanPSMT"/>
          <w:sz w:val="28"/>
          <w:szCs w:val="28"/>
          <w:lang w:val="en-US"/>
        </w:rPr>
        <w:br/>
        <w:t xml:space="preserve">- Department of </w:t>
      </w:r>
      <w:r w:rsidR="00792B0D">
        <w:rPr>
          <w:rFonts w:ascii="TimesNewRomanPS" w:hAnsi="TimesNewRomanPS"/>
          <w:b/>
          <w:bCs/>
          <w:sz w:val="28"/>
          <w:szCs w:val="28"/>
          <w:lang w:val="en-US"/>
        </w:rPr>
        <w:t xml:space="preserve">Engineering </w:t>
      </w:r>
      <w:r w:rsidR="00792B0D">
        <w:rPr>
          <w:rFonts w:ascii="TimesNewRomanPSMT" w:hAnsi="TimesNewRomanPSMT"/>
          <w:sz w:val="28"/>
          <w:szCs w:val="28"/>
          <w:lang w:val="en-US"/>
        </w:rPr>
        <w:t xml:space="preserve">(or technology, or </w:t>
      </w:r>
      <w:r w:rsidR="00792B0D">
        <w:rPr>
          <w:rFonts w:ascii="TimesNewRomanPS" w:hAnsi="TimesNewRomanPS"/>
          <w:b/>
          <w:bCs/>
          <w:sz w:val="28"/>
          <w:szCs w:val="28"/>
          <w:lang w:val="en-US"/>
        </w:rPr>
        <w:t>Applied Science</w:t>
      </w:r>
      <w:r w:rsidR="00792B0D">
        <w:rPr>
          <w:rFonts w:ascii="TimesNewRomanPSMT" w:hAnsi="TimesNewRomanPSMT"/>
          <w:sz w:val="28"/>
          <w:szCs w:val="28"/>
          <w:lang w:val="en-US"/>
        </w:rPr>
        <w:t>);</w:t>
      </w:r>
      <w:r w:rsidR="00792B0D">
        <w:rPr>
          <w:rFonts w:ascii="TimesNewRomanPSMT" w:hAnsi="TimesNewRomanPSMT"/>
          <w:sz w:val="28"/>
          <w:szCs w:val="28"/>
          <w:lang w:val="en-US"/>
        </w:rPr>
        <w:br/>
        <w:t xml:space="preserve">- Department of </w:t>
      </w:r>
      <w:r w:rsidR="00792B0D">
        <w:rPr>
          <w:rFonts w:ascii="TimesNewRomanPS" w:hAnsi="TimesNewRomanPS"/>
          <w:b/>
          <w:bCs/>
          <w:sz w:val="28"/>
          <w:szCs w:val="28"/>
          <w:lang w:val="en-US"/>
        </w:rPr>
        <w:t>Social Science</w:t>
      </w:r>
      <w:r w:rsidR="00792B0D">
        <w:rPr>
          <w:rFonts w:ascii="TimesNewRomanPSMT" w:hAnsi="TimesNewRomanPSMT"/>
          <w:sz w:val="28"/>
          <w:szCs w:val="28"/>
          <w:lang w:val="en-US"/>
        </w:rPr>
        <w:t xml:space="preserve">(s) teaches Economics, Sociology, Political science; - Department of </w:t>
      </w:r>
      <w:r w:rsidR="00792B0D">
        <w:rPr>
          <w:rFonts w:ascii="TimesNewRomanPS" w:hAnsi="TimesNewRomanPS"/>
          <w:b/>
          <w:bCs/>
          <w:sz w:val="28"/>
          <w:szCs w:val="28"/>
          <w:lang w:val="en-US"/>
        </w:rPr>
        <w:t xml:space="preserve">Business Administration </w:t>
      </w:r>
      <w:r w:rsidR="00792B0D">
        <w:rPr>
          <w:rFonts w:ascii="TimesNewRomanPSMT" w:hAnsi="TimesNewRomanPSMT"/>
          <w:sz w:val="28"/>
          <w:szCs w:val="28"/>
          <w:lang w:val="en-US"/>
        </w:rPr>
        <w:t xml:space="preserve">(or business studies) is a fairly new </w:t>
      </w:r>
      <w:proofErr w:type="spellStart"/>
      <w:r w:rsidR="00792B0D">
        <w:rPr>
          <w:rFonts w:ascii="TimesNewRomanPSMT" w:hAnsi="TimesNewRomanPSMT"/>
          <w:sz w:val="28"/>
          <w:szCs w:val="28"/>
          <w:lang w:val="en-US"/>
        </w:rPr>
        <w:t>speciality</w:t>
      </w:r>
      <w:proofErr w:type="spellEnd"/>
      <w:r w:rsidR="00792B0D">
        <w:rPr>
          <w:rFonts w:ascii="TimesNewRomanPSMT" w:hAnsi="TimesNewRomanPSMT"/>
          <w:sz w:val="28"/>
          <w:szCs w:val="28"/>
          <w:lang w:val="en-US"/>
        </w:rPr>
        <w:t xml:space="preserve"> combining the study of Economics, Accountancy, Commercial Law, Marketing; - Department of </w:t>
      </w:r>
      <w:r w:rsidR="00792B0D">
        <w:rPr>
          <w:rFonts w:ascii="TimesNewRomanPS" w:hAnsi="TimesNewRomanPS"/>
          <w:b/>
          <w:bCs/>
          <w:sz w:val="28"/>
          <w:szCs w:val="28"/>
          <w:lang w:val="en-US"/>
        </w:rPr>
        <w:t>Medicine</w:t>
      </w:r>
      <w:r w:rsidR="00792B0D">
        <w:rPr>
          <w:rFonts w:ascii="TimesNewRomanPSMT" w:hAnsi="TimesNewRomanPSMT"/>
          <w:sz w:val="28"/>
          <w:szCs w:val="28"/>
          <w:lang w:val="en-US"/>
        </w:rPr>
        <w:t>, usually called medical school;</w:t>
      </w:r>
      <w:r w:rsidR="00792B0D">
        <w:rPr>
          <w:rFonts w:ascii="TimesNewRomanPSMT" w:hAnsi="TimesNewRomanPSMT"/>
          <w:sz w:val="28"/>
          <w:szCs w:val="28"/>
          <w:lang w:val="en-US"/>
        </w:rPr>
        <w:br/>
        <w:t>- Department of L</w:t>
      </w:r>
      <w:r w:rsidR="00792B0D">
        <w:rPr>
          <w:rFonts w:ascii="TimesNewRomanPS" w:hAnsi="TimesNewRomanPS"/>
          <w:b/>
          <w:bCs/>
          <w:sz w:val="28"/>
          <w:szCs w:val="28"/>
          <w:lang w:val="en-US"/>
        </w:rPr>
        <w:t>aw</w:t>
      </w:r>
      <w:r w:rsidR="00792B0D">
        <w:rPr>
          <w:rFonts w:ascii="TimesNewRomanPSMT" w:hAnsi="TimesNewRomanPSMT"/>
          <w:sz w:val="28"/>
          <w:szCs w:val="28"/>
          <w:lang w:val="en-US"/>
        </w:rPr>
        <w:t>;</w:t>
      </w:r>
      <w:r w:rsidR="00792B0D">
        <w:rPr>
          <w:rFonts w:ascii="TimesNewRomanPSMT" w:hAnsi="TimesNewRomanPSMT"/>
          <w:sz w:val="28"/>
          <w:szCs w:val="28"/>
          <w:lang w:val="en-US"/>
        </w:rPr>
        <w:br/>
        <w:t xml:space="preserve">- Department of </w:t>
      </w:r>
      <w:r w:rsidR="00792B0D">
        <w:rPr>
          <w:rFonts w:ascii="TimesNewRomanPS" w:hAnsi="TimesNewRomanPS"/>
          <w:b/>
          <w:bCs/>
          <w:sz w:val="28"/>
          <w:szCs w:val="28"/>
          <w:lang w:val="en-US"/>
        </w:rPr>
        <w:t>Education</w:t>
      </w:r>
      <w:r w:rsidR="00792B0D">
        <w:rPr>
          <w:rFonts w:ascii="TimesNewRomanPSMT" w:hAnsi="TimesNewRomanPSMT"/>
          <w:sz w:val="28"/>
          <w:szCs w:val="28"/>
          <w:lang w:val="en-US"/>
        </w:rPr>
        <w:t xml:space="preserve">. </w:t>
      </w:r>
    </w:p>
    <w:p w:rsidR="00792B0D" w:rsidRDefault="003F2187" w:rsidP="009B2D3D">
      <w:pPr>
        <w:pStyle w:val="a5"/>
        <w:jc w:val="both"/>
        <w:rPr>
          <w:sz w:val="28"/>
          <w:szCs w:val="28"/>
          <w:lang w:val="en-US"/>
        </w:rPr>
      </w:pPr>
      <w:r>
        <w:rPr>
          <w:rFonts w:ascii="TimesNewRomanPSMT" w:hAnsi="TimesNewRomanPSMT"/>
          <w:sz w:val="28"/>
          <w:szCs w:val="28"/>
          <w:lang w:val="en-US"/>
        </w:rPr>
        <w:t xml:space="preserve">        </w:t>
      </w:r>
      <w:r w:rsidR="00792B0D">
        <w:rPr>
          <w:rFonts w:ascii="TimesNewRomanPSMT" w:hAnsi="TimesNewRomanPSMT"/>
          <w:sz w:val="28"/>
          <w:szCs w:val="28"/>
          <w:lang w:val="en-US"/>
        </w:rPr>
        <w:t xml:space="preserve">The dean is in charge of students and educational matters. He or she is assisted by Faculty Board including both professors and students. </w:t>
      </w:r>
    </w:p>
    <w:p w:rsidR="00792B0D" w:rsidRDefault="003F2187" w:rsidP="009B2D3D">
      <w:pPr>
        <w:pStyle w:val="a5"/>
        <w:jc w:val="both"/>
        <w:rPr>
          <w:sz w:val="28"/>
          <w:szCs w:val="28"/>
          <w:lang w:val="en-US"/>
        </w:rPr>
      </w:pPr>
      <w:r>
        <w:rPr>
          <w:rFonts w:ascii="TimesNewRomanPSMT" w:hAnsi="TimesNewRomanPSMT"/>
          <w:sz w:val="28"/>
          <w:szCs w:val="28"/>
          <w:lang w:val="en-US"/>
        </w:rPr>
        <w:t xml:space="preserve">        </w:t>
      </w:r>
      <w:r w:rsidR="00792B0D">
        <w:rPr>
          <w:rFonts w:ascii="TimesNewRomanPSMT" w:hAnsi="TimesNewRomanPSMT"/>
          <w:sz w:val="28"/>
          <w:szCs w:val="28"/>
          <w:lang w:val="en-US"/>
        </w:rPr>
        <w:t xml:space="preserve">A distinctive feature of American university is its two levels. The first level is </w:t>
      </w:r>
      <w:r w:rsidR="00792B0D">
        <w:rPr>
          <w:rFonts w:ascii="TimesNewRomanPS" w:hAnsi="TimesNewRomanPS"/>
          <w:b/>
          <w:bCs/>
          <w:sz w:val="28"/>
          <w:szCs w:val="28"/>
          <w:lang w:val="en-US"/>
        </w:rPr>
        <w:t xml:space="preserve">Undergraduate School </w:t>
      </w:r>
      <w:r w:rsidR="00792B0D">
        <w:rPr>
          <w:rFonts w:ascii="TimesNewRomanPSMT" w:hAnsi="TimesNewRomanPSMT"/>
          <w:sz w:val="28"/>
          <w:szCs w:val="28"/>
          <w:lang w:val="en-US"/>
        </w:rPr>
        <w:t xml:space="preserve">that lasts four years. The first two years (the freshman year and the sophomore year) are aimed at providing general education, i.e. broadly-based studies in the humanities, social sciences, applied and natural sciences. In the spring of the sophomore year students choose an area of concentration. During the last two years (the junior and the senior years) the students (the undergraduates) </w:t>
      </w:r>
      <w:r w:rsidR="00792B0D">
        <w:rPr>
          <w:rFonts w:ascii="TimesNewRomanPS" w:hAnsi="TimesNewRomanPS"/>
          <w:b/>
          <w:bCs/>
          <w:sz w:val="28"/>
          <w:szCs w:val="28"/>
          <w:lang w:val="en-US"/>
        </w:rPr>
        <w:t xml:space="preserve">major in </w:t>
      </w:r>
      <w:r w:rsidR="00792B0D">
        <w:rPr>
          <w:rFonts w:ascii="TimesNewRomanPSMT" w:hAnsi="TimesNewRomanPSMT"/>
          <w:sz w:val="28"/>
          <w:szCs w:val="28"/>
          <w:lang w:val="en-US"/>
        </w:rPr>
        <w:t xml:space="preserve">one special subject, so they take the majority of courses in this one area. Juniors are usually engaged in independent work and seniors - in a year-long project, </w:t>
      </w:r>
      <w:r w:rsidR="00792B0D">
        <w:rPr>
          <w:rFonts w:ascii="TimesNewRomanPS" w:hAnsi="TimesNewRomanPS"/>
          <w:b/>
          <w:bCs/>
          <w:sz w:val="28"/>
          <w:szCs w:val="28"/>
          <w:lang w:val="en-US"/>
        </w:rPr>
        <w:t>thesis</w:t>
      </w:r>
      <w:r w:rsidR="00792B0D">
        <w:rPr>
          <w:rFonts w:ascii="TimesNewRomanPSMT" w:hAnsi="TimesNewRomanPSMT"/>
          <w:sz w:val="28"/>
          <w:szCs w:val="28"/>
          <w:lang w:val="en-US"/>
        </w:rPr>
        <w:t xml:space="preserve">. This undergraduate education culminates in a </w:t>
      </w:r>
      <w:r w:rsidR="00792B0D">
        <w:rPr>
          <w:rFonts w:ascii="TimesNewRomanPS" w:hAnsi="TimesNewRomanPS"/>
          <w:b/>
          <w:bCs/>
          <w:sz w:val="28"/>
          <w:szCs w:val="28"/>
          <w:lang w:val="en-US"/>
        </w:rPr>
        <w:t>Bachelor’s degree</w:t>
      </w:r>
      <w:r w:rsidR="00792B0D">
        <w:rPr>
          <w:rFonts w:ascii="TimesNewRomanPSMT" w:hAnsi="TimesNewRomanPSMT"/>
          <w:sz w:val="28"/>
          <w:szCs w:val="28"/>
          <w:lang w:val="en-US"/>
        </w:rPr>
        <w:t xml:space="preserve">. These degrees are usually referred to by their initials, both in speech and </w:t>
      </w:r>
      <w:proofErr w:type="gramStart"/>
      <w:r w:rsidR="00792B0D">
        <w:rPr>
          <w:rFonts w:ascii="TimesNewRomanPSMT" w:hAnsi="TimesNewRomanPSMT"/>
          <w:sz w:val="28"/>
          <w:szCs w:val="28"/>
          <w:lang w:val="en-US"/>
        </w:rPr>
        <w:t>writing :</w:t>
      </w:r>
      <w:proofErr w:type="gramEnd"/>
      <w:r w:rsidR="00792B0D">
        <w:rPr>
          <w:rFonts w:ascii="TimesNewRomanPSMT" w:hAnsi="TimesNewRomanPSMT"/>
          <w:sz w:val="28"/>
          <w:szCs w:val="28"/>
          <w:lang w:val="en-US"/>
        </w:rPr>
        <w:t xml:space="preserve"> BA (Bachelor’s of Arts), B.Sc. (Bachelor of Science), </w:t>
      </w:r>
      <w:proofErr w:type="spellStart"/>
      <w:r w:rsidR="00792B0D">
        <w:rPr>
          <w:rFonts w:ascii="TimesNewRomanPSMT" w:hAnsi="TimesNewRomanPSMT"/>
          <w:sz w:val="28"/>
          <w:szCs w:val="28"/>
          <w:lang w:val="en-US"/>
        </w:rPr>
        <w:t>BEd</w:t>
      </w:r>
      <w:proofErr w:type="spellEnd"/>
      <w:r w:rsidR="00792B0D">
        <w:rPr>
          <w:rFonts w:ascii="TimesNewRomanPSMT" w:hAnsi="TimesNewRomanPSMT"/>
          <w:sz w:val="28"/>
          <w:szCs w:val="28"/>
          <w:lang w:val="en-US"/>
        </w:rPr>
        <w:t xml:space="preserve"> (Bachelor of Education). Bachelor’s degrees are at two levels: </w:t>
      </w:r>
      <w:r w:rsidR="00792B0D">
        <w:rPr>
          <w:rFonts w:ascii="TimesNewRomanPS" w:hAnsi="TimesNewRomanPS"/>
          <w:b/>
          <w:bCs/>
          <w:sz w:val="28"/>
          <w:szCs w:val="28"/>
          <w:lang w:val="en-US"/>
        </w:rPr>
        <w:t xml:space="preserve">Honors </w:t>
      </w:r>
      <w:r w:rsidR="00792B0D">
        <w:rPr>
          <w:rFonts w:ascii="TimesNewRomanPSMT" w:hAnsi="TimesNewRomanPSMT"/>
          <w:sz w:val="28"/>
          <w:szCs w:val="28"/>
          <w:lang w:val="en-US"/>
        </w:rPr>
        <w:t>and General/Pass. At some institutions an Honors degree, abbreviated as BA (</w:t>
      </w:r>
      <w:proofErr w:type="spellStart"/>
      <w:r w:rsidR="00792B0D">
        <w:rPr>
          <w:rFonts w:ascii="TimesNewRomanPSMT" w:hAnsi="TimesNewRomanPSMT"/>
          <w:sz w:val="28"/>
          <w:szCs w:val="28"/>
          <w:lang w:val="en-US"/>
        </w:rPr>
        <w:t>Hons</w:t>
      </w:r>
      <w:proofErr w:type="spellEnd"/>
      <w:r w:rsidR="00792B0D">
        <w:rPr>
          <w:rFonts w:ascii="TimesNewRomanPSMT" w:hAnsi="TimesNewRomanPSMT"/>
          <w:sz w:val="28"/>
          <w:szCs w:val="28"/>
          <w:lang w:val="en-US"/>
        </w:rPr>
        <w:t>)</w:t>
      </w:r>
      <w:proofErr w:type="gramStart"/>
      <w:r w:rsidR="00792B0D">
        <w:rPr>
          <w:rFonts w:ascii="TimesNewRomanPSMT" w:hAnsi="TimesNewRomanPSMT"/>
          <w:sz w:val="28"/>
          <w:szCs w:val="28"/>
          <w:lang w:val="en-US"/>
        </w:rPr>
        <w:t>,is</w:t>
      </w:r>
      <w:proofErr w:type="gramEnd"/>
      <w:r w:rsidR="00792B0D">
        <w:rPr>
          <w:rFonts w:ascii="TimesNewRomanPSMT" w:hAnsi="TimesNewRomanPSMT"/>
          <w:sz w:val="28"/>
          <w:szCs w:val="28"/>
          <w:lang w:val="en-US"/>
        </w:rPr>
        <w:t xml:space="preserve"> awarded after a more specialized course, at others the course is the same for everyone and Honors degree is given to those students who are more successful in their examinations. </w:t>
      </w:r>
    </w:p>
    <w:p w:rsidR="00792B0D" w:rsidRDefault="003F2187" w:rsidP="009B2D3D">
      <w:pPr>
        <w:pStyle w:val="a5"/>
        <w:jc w:val="both"/>
        <w:rPr>
          <w:sz w:val="28"/>
          <w:szCs w:val="28"/>
          <w:lang w:val="en-US"/>
        </w:rPr>
      </w:pPr>
      <w:r>
        <w:rPr>
          <w:rFonts w:ascii="TimesNewRomanPSMT" w:hAnsi="TimesNewRomanPSMT"/>
          <w:sz w:val="28"/>
          <w:szCs w:val="28"/>
          <w:lang w:val="en-US"/>
        </w:rPr>
        <w:t xml:space="preserve">        </w:t>
      </w:r>
      <w:r w:rsidR="00792B0D">
        <w:rPr>
          <w:rFonts w:ascii="TimesNewRomanPSMT" w:hAnsi="TimesNewRomanPSMT"/>
          <w:sz w:val="28"/>
          <w:szCs w:val="28"/>
          <w:lang w:val="en-US"/>
        </w:rPr>
        <w:t xml:space="preserve">A Bachelor’s degree can be often considered as a background for a higher, or advanced, or further </w:t>
      </w:r>
      <w:proofErr w:type="gramStart"/>
      <w:r w:rsidR="00792B0D">
        <w:rPr>
          <w:rFonts w:ascii="TimesNewRomanPSMT" w:hAnsi="TimesNewRomanPSMT"/>
          <w:sz w:val="28"/>
          <w:szCs w:val="28"/>
          <w:lang w:val="en-US"/>
        </w:rPr>
        <w:t>degree, that</w:t>
      </w:r>
      <w:proofErr w:type="gramEnd"/>
      <w:r w:rsidR="00792B0D">
        <w:rPr>
          <w:rFonts w:ascii="TimesNewRomanPSMT" w:hAnsi="TimesNewRomanPSMT"/>
          <w:sz w:val="28"/>
          <w:szCs w:val="28"/>
          <w:lang w:val="en-US"/>
        </w:rPr>
        <w:t xml:space="preserve"> is awarded after further study, usually involving research. There are two levels of higher </w:t>
      </w:r>
      <w:proofErr w:type="gramStart"/>
      <w:r w:rsidR="00792B0D">
        <w:rPr>
          <w:rFonts w:ascii="TimesNewRomanPSMT" w:hAnsi="TimesNewRomanPSMT"/>
          <w:sz w:val="28"/>
          <w:szCs w:val="28"/>
          <w:lang w:val="en-US"/>
        </w:rPr>
        <w:t>degrees :</w:t>
      </w:r>
      <w:proofErr w:type="gramEnd"/>
      <w:r w:rsidR="00792B0D">
        <w:rPr>
          <w:rFonts w:ascii="TimesNewRomanPSMT" w:hAnsi="TimesNewRomanPSMT"/>
          <w:sz w:val="28"/>
          <w:szCs w:val="28"/>
          <w:lang w:val="en-US"/>
        </w:rPr>
        <w:t xml:space="preserve"> the </w:t>
      </w:r>
      <w:r w:rsidR="00792B0D">
        <w:rPr>
          <w:rFonts w:ascii="TimesNewRomanPS" w:hAnsi="TimesNewRomanPS"/>
          <w:b/>
          <w:bCs/>
          <w:sz w:val="28"/>
          <w:szCs w:val="28"/>
          <w:lang w:val="en-US"/>
        </w:rPr>
        <w:t xml:space="preserve">Master’s degree </w:t>
      </w:r>
      <w:r w:rsidR="00792B0D">
        <w:rPr>
          <w:rFonts w:ascii="TimesNewRomanPSMT" w:hAnsi="TimesNewRomanPSMT"/>
          <w:sz w:val="28"/>
          <w:szCs w:val="28"/>
          <w:lang w:val="en-US"/>
        </w:rPr>
        <w:t xml:space="preserve">and Doctor’s degree usually called the Ph.D. They can be obtained in </w:t>
      </w:r>
      <w:r w:rsidR="00792B0D">
        <w:rPr>
          <w:rFonts w:ascii="TimesNewRomanPS" w:hAnsi="TimesNewRomanPS"/>
          <w:b/>
          <w:bCs/>
          <w:sz w:val="28"/>
          <w:szCs w:val="28"/>
          <w:lang w:val="en-US"/>
        </w:rPr>
        <w:t>Graduate School</w:t>
      </w:r>
      <w:r w:rsidR="00792B0D">
        <w:rPr>
          <w:rFonts w:ascii="TimesNewRomanPSMT" w:hAnsi="TimesNewRomanPSMT"/>
          <w:sz w:val="28"/>
          <w:szCs w:val="28"/>
          <w:lang w:val="en-US"/>
        </w:rPr>
        <w:t xml:space="preserve">, which is the second level of university education. To obtain the Master’s degree a graduate student should work for two or sometimes three years. During this time he takes courses, passes exams, does some laboratory research guided by a competent professor, masters a foreign language, and submits a thesis (though a thesis is not always required). The name of the degree depends on the field of </w:t>
      </w:r>
      <w:r w:rsidR="00792B0D">
        <w:rPr>
          <w:rFonts w:ascii="TimesNewRomanPSMT" w:hAnsi="TimesNewRomanPSMT"/>
          <w:sz w:val="28"/>
          <w:szCs w:val="28"/>
          <w:lang w:val="en-US"/>
        </w:rPr>
        <w:lastRenderedPageBreak/>
        <w:t xml:space="preserve">specialization, thus there </w:t>
      </w:r>
      <w:proofErr w:type="gramStart"/>
      <w:r w:rsidR="00792B0D">
        <w:rPr>
          <w:rFonts w:ascii="TimesNewRomanPSMT" w:hAnsi="TimesNewRomanPSMT"/>
          <w:sz w:val="28"/>
          <w:szCs w:val="28"/>
          <w:lang w:val="en-US"/>
        </w:rPr>
        <w:t>are :</w:t>
      </w:r>
      <w:proofErr w:type="gramEnd"/>
      <w:r w:rsidR="00792B0D">
        <w:rPr>
          <w:rFonts w:ascii="TimesNewRomanPSMT" w:hAnsi="TimesNewRomanPSMT"/>
          <w:sz w:val="28"/>
          <w:szCs w:val="28"/>
          <w:lang w:val="en-US"/>
        </w:rPr>
        <w:t xml:space="preserve"> MA (Master of Arts), </w:t>
      </w:r>
      <w:proofErr w:type="spellStart"/>
      <w:r w:rsidR="00792B0D">
        <w:rPr>
          <w:rFonts w:ascii="TimesNewRomanPSMT" w:hAnsi="TimesNewRomanPSMT"/>
          <w:sz w:val="28"/>
          <w:szCs w:val="28"/>
          <w:lang w:val="en-US"/>
        </w:rPr>
        <w:t>MSc</w:t>
      </w:r>
      <w:proofErr w:type="spellEnd"/>
      <w:r w:rsidR="00792B0D">
        <w:rPr>
          <w:rFonts w:ascii="TimesNewRomanPSMT" w:hAnsi="TimesNewRomanPSMT"/>
          <w:sz w:val="28"/>
          <w:szCs w:val="28"/>
          <w:lang w:val="en-US"/>
        </w:rPr>
        <w:t xml:space="preserve"> (Master of Science), MBA (Master of Business Administration), etc. </w:t>
      </w:r>
    </w:p>
    <w:p w:rsidR="00792B0D" w:rsidRDefault="003F2187" w:rsidP="009B2D3D">
      <w:pPr>
        <w:pStyle w:val="a5"/>
        <w:jc w:val="both"/>
        <w:rPr>
          <w:sz w:val="28"/>
          <w:szCs w:val="28"/>
          <w:lang w:val="en-US"/>
        </w:rPr>
      </w:pPr>
      <w:r>
        <w:rPr>
          <w:rFonts w:ascii="TimesNewRomanPSMT" w:hAnsi="TimesNewRomanPSMT"/>
          <w:sz w:val="28"/>
          <w:szCs w:val="28"/>
          <w:lang w:val="en-US"/>
        </w:rPr>
        <w:t xml:space="preserve">      </w:t>
      </w:r>
      <w:r w:rsidR="00792B0D">
        <w:rPr>
          <w:rFonts w:ascii="TimesNewRomanPSMT" w:hAnsi="TimesNewRomanPSMT"/>
          <w:sz w:val="28"/>
          <w:szCs w:val="28"/>
          <w:lang w:val="en-US"/>
        </w:rPr>
        <w:t xml:space="preserve">The highest degree in the American graduate school is the research doctorate, or </w:t>
      </w:r>
      <w:r w:rsidR="00792B0D">
        <w:rPr>
          <w:rFonts w:ascii="TimesNewRomanPS" w:hAnsi="TimesNewRomanPS"/>
          <w:b/>
          <w:bCs/>
          <w:sz w:val="28"/>
          <w:szCs w:val="28"/>
          <w:lang w:val="en-US"/>
        </w:rPr>
        <w:t>Doctor of Philosophy</w:t>
      </w:r>
      <w:r w:rsidR="00792B0D">
        <w:rPr>
          <w:rFonts w:ascii="TimesNewRomanPSMT" w:hAnsi="TimesNewRomanPSMT"/>
          <w:sz w:val="28"/>
          <w:szCs w:val="28"/>
          <w:lang w:val="en-US"/>
        </w:rPr>
        <w:t xml:space="preserve">, often referred to as the Ph.D. This name is invariable for all </w:t>
      </w:r>
      <w:proofErr w:type="spellStart"/>
      <w:r w:rsidR="00792B0D">
        <w:rPr>
          <w:rFonts w:ascii="TimesNewRomanPSMT" w:hAnsi="TimesNewRomanPSMT"/>
          <w:sz w:val="28"/>
          <w:szCs w:val="28"/>
          <w:lang w:val="en-US"/>
        </w:rPr>
        <w:t>specialities</w:t>
      </w:r>
      <w:proofErr w:type="spellEnd"/>
      <w:r w:rsidR="00792B0D">
        <w:rPr>
          <w:rFonts w:ascii="TimesNewRomanPSMT" w:hAnsi="TimesNewRomanPSMT"/>
          <w:sz w:val="28"/>
          <w:szCs w:val="28"/>
          <w:lang w:val="en-US"/>
        </w:rPr>
        <w:t xml:space="preserve">. If a the graduate student is accepted into the Ph.D. program, he takes two or three years of advanced studies in his field of interest, passes the exams and does independent research, which culminates in a written dissertation. The dissertation must be an original contribution to knowledge. The candidate for Ph.D. should defend the conclusions of his dissertation before a panel of experts who finally decide whether he deserves the degree. </w:t>
      </w:r>
    </w:p>
    <w:p w:rsidR="00F31923" w:rsidRPr="00560239" w:rsidRDefault="00560239" w:rsidP="009B2D3D">
      <w:pPr>
        <w:rPr>
          <w:b/>
          <w:lang w:val="en-US"/>
        </w:rPr>
      </w:pPr>
      <w:r w:rsidRPr="00560239">
        <w:rPr>
          <w:lang w:val="en-US"/>
        </w:rPr>
        <w:t>Match the words with their definitions</w:t>
      </w:r>
    </w:p>
    <w:tbl>
      <w:tblPr>
        <w:tblW w:w="5000" w:type="pct"/>
        <w:tblBorders>
          <w:top w:val="single" w:sz="24" w:space="0" w:color="auto"/>
          <w:left w:val="single" w:sz="24" w:space="0" w:color="auto"/>
          <w:bottom w:val="single" w:sz="24" w:space="0" w:color="auto"/>
          <w:right w:val="single" w:sz="24" w:space="0" w:color="auto"/>
        </w:tblBorders>
        <w:tblCellMar>
          <w:left w:w="0" w:type="dxa"/>
          <w:right w:w="0" w:type="dxa"/>
        </w:tblCellMar>
        <w:tblLook w:val="04A0"/>
      </w:tblPr>
      <w:tblGrid>
        <w:gridCol w:w="4260"/>
        <w:gridCol w:w="5111"/>
      </w:tblGrid>
      <w:tr w:rsidR="00CB7D7C" w:rsidTr="00FA652F">
        <w:trPr>
          <w:cantSplit/>
        </w:trPr>
        <w:tc>
          <w:tcPr>
            <w:tcW w:w="2835" w:type="dxa"/>
            <w:tcBorders>
              <w:top w:val="outset" w:sz="6" w:space="0" w:color="auto"/>
              <w:left w:val="outset" w:sz="6" w:space="0" w:color="auto"/>
              <w:bottom w:val="outset" w:sz="6" w:space="0" w:color="auto"/>
              <w:right w:val="outset" w:sz="6" w:space="0" w:color="auto"/>
            </w:tcBorders>
            <w:vAlign w:val="center"/>
            <w:hideMark/>
          </w:tcPr>
          <w:p w:rsidR="00CB7D7C" w:rsidRPr="00CB7D7C" w:rsidRDefault="00CB7D7C" w:rsidP="009B2D3D">
            <w:pPr>
              <w:pStyle w:val="a6"/>
              <w:ind w:firstLine="0"/>
              <w:rPr>
                <w:lang w:val="en-US"/>
              </w:rPr>
            </w:pPr>
            <w:r w:rsidRPr="00CB7D7C">
              <w:rPr>
                <w:rFonts w:ascii="Segoe UI" w:hAnsi="Segoe UI" w:cs="Segoe UI"/>
                <w:lang w:val="en-US"/>
              </w:rPr>
              <w:t>an amount of money given by a school, college, university, or other organization to pay for the studies of a person with great ability but little money     </w:t>
            </w:r>
          </w:p>
        </w:tc>
        <w:tc>
          <w:tcPr>
            <w:tcW w:w="3402" w:type="dxa"/>
            <w:tcBorders>
              <w:top w:val="outset" w:sz="6" w:space="0" w:color="auto"/>
              <w:left w:val="outset" w:sz="6" w:space="0" w:color="auto"/>
              <w:bottom w:val="outset" w:sz="6" w:space="0" w:color="auto"/>
              <w:right w:val="outset" w:sz="6" w:space="0" w:color="auto"/>
            </w:tcBorders>
            <w:vAlign w:val="center"/>
            <w:hideMark/>
          </w:tcPr>
          <w:p w:rsidR="00CB7D7C" w:rsidRDefault="00CB7D7C" w:rsidP="009B2D3D">
            <w:pPr>
              <w:pStyle w:val="Cell"/>
              <w:ind w:left="0"/>
            </w:pPr>
            <w:proofErr w:type="spellStart"/>
            <w:r>
              <w:t>scholarship</w:t>
            </w:r>
            <w:proofErr w:type="spellEnd"/>
          </w:p>
        </w:tc>
      </w:tr>
      <w:tr w:rsidR="00CB7D7C" w:rsidTr="00FA652F">
        <w:trPr>
          <w:cantSplit/>
        </w:trPr>
        <w:tc>
          <w:tcPr>
            <w:tcW w:w="2835" w:type="dxa"/>
            <w:tcBorders>
              <w:top w:val="outset" w:sz="6" w:space="0" w:color="auto"/>
              <w:left w:val="outset" w:sz="6" w:space="0" w:color="auto"/>
              <w:bottom w:val="outset" w:sz="6" w:space="0" w:color="auto"/>
              <w:right w:val="outset" w:sz="6" w:space="0" w:color="auto"/>
            </w:tcBorders>
            <w:vAlign w:val="center"/>
            <w:hideMark/>
          </w:tcPr>
          <w:p w:rsidR="00CB7D7C" w:rsidRPr="00CB7D7C" w:rsidRDefault="00CB7D7C" w:rsidP="009B2D3D">
            <w:pPr>
              <w:pStyle w:val="a6"/>
              <w:ind w:firstLine="0"/>
              <w:rPr>
                <w:lang w:val="en-US"/>
              </w:rPr>
            </w:pPr>
            <w:r w:rsidRPr="00CB7D7C">
              <w:rPr>
                <w:rFonts w:ascii="Segoe UI" w:hAnsi="Segoe UI" w:cs="Segoe UI"/>
                <w:lang w:val="en-US"/>
              </w:rPr>
              <w:t>a long piece of writing on a particular subject, especially one that is done for a higher college or university degree</w:t>
            </w:r>
          </w:p>
        </w:tc>
        <w:tc>
          <w:tcPr>
            <w:tcW w:w="3402" w:type="dxa"/>
            <w:tcBorders>
              <w:top w:val="outset" w:sz="6" w:space="0" w:color="auto"/>
              <w:left w:val="outset" w:sz="6" w:space="0" w:color="auto"/>
              <w:bottom w:val="outset" w:sz="6" w:space="0" w:color="auto"/>
              <w:right w:val="outset" w:sz="6" w:space="0" w:color="auto"/>
            </w:tcBorders>
            <w:vAlign w:val="center"/>
            <w:hideMark/>
          </w:tcPr>
          <w:p w:rsidR="00CB7D7C" w:rsidRDefault="00CB7D7C" w:rsidP="009B2D3D">
            <w:pPr>
              <w:pStyle w:val="Cell"/>
              <w:ind w:left="0"/>
            </w:pPr>
            <w:proofErr w:type="spellStart"/>
            <w:r>
              <w:t>thesis</w:t>
            </w:r>
            <w:proofErr w:type="spellEnd"/>
          </w:p>
        </w:tc>
      </w:tr>
      <w:tr w:rsidR="00CB7D7C" w:rsidTr="00FA652F">
        <w:trPr>
          <w:cantSplit/>
        </w:trPr>
        <w:tc>
          <w:tcPr>
            <w:tcW w:w="2835" w:type="dxa"/>
            <w:tcBorders>
              <w:top w:val="outset" w:sz="6" w:space="0" w:color="auto"/>
              <w:left w:val="outset" w:sz="6" w:space="0" w:color="auto"/>
              <w:bottom w:val="outset" w:sz="6" w:space="0" w:color="auto"/>
              <w:right w:val="outset" w:sz="6" w:space="0" w:color="auto"/>
            </w:tcBorders>
            <w:vAlign w:val="center"/>
            <w:hideMark/>
          </w:tcPr>
          <w:p w:rsidR="00CB7D7C" w:rsidRPr="00CB7D7C" w:rsidRDefault="00CB7D7C" w:rsidP="009B2D3D">
            <w:pPr>
              <w:pStyle w:val="a6"/>
              <w:ind w:firstLine="0"/>
              <w:rPr>
                <w:lang w:val="en-US"/>
              </w:rPr>
            </w:pPr>
            <w:r w:rsidRPr="00CB7D7C">
              <w:rPr>
                <w:rFonts w:ascii="Segoe UI" w:hAnsi="Segoe UI" w:cs="Segoe UI"/>
                <w:lang w:val="en-US"/>
              </w:rPr>
              <w:t>a student who is studying for their first degree at a college or university</w:t>
            </w:r>
          </w:p>
        </w:tc>
        <w:tc>
          <w:tcPr>
            <w:tcW w:w="3402" w:type="dxa"/>
            <w:tcBorders>
              <w:top w:val="outset" w:sz="6" w:space="0" w:color="auto"/>
              <w:left w:val="outset" w:sz="6" w:space="0" w:color="auto"/>
              <w:bottom w:val="outset" w:sz="6" w:space="0" w:color="auto"/>
              <w:right w:val="outset" w:sz="6" w:space="0" w:color="auto"/>
            </w:tcBorders>
            <w:vAlign w:val="center"/>
            <w:hideMark/>
          </w:tcPr>
          <w:p w:rsidR="00CB7D7C" w:rsidRDefault="00CB7D7C" w:rsidP="009B2D3D">
            <w:pPr>
              <w:pStyle w:val="Cell"/>
              <w:ind w:left="0"/>
            </w:pPr>
            <w:proofErr w:type="spellStart"/>
            <w:r>
              <w:t>an</w:t>
            </w:r>
            <w:proofErr w:type="spellEnd"/>
            <w:r>
              <w:t xml:space="preserve"> </w:t>
            </w:r>
            <w:proofErr w:type="spellStart"/>
            <w:r>
              <w:t>undergraduate</w:t>
            </w:r>
            <w:proofErr w:type="spellEnd"/>
          </w:p>
        </w:tc>
      </w:tr>
      <w:tr w:rsidR="00CB7D7C" w:rsidTr="00FA652F">
        <w:trPr>
          <w:cantSplit/>
        </w:trPr>
        <w:tc>
          <w:tcPr>
            <w:tcW w:w="2835" w:type="dxa"/>
            <w:tcBorders>
              <w:top w:val="outset" w:sz="6" w:space="0" w:color="auto"/>
              <w:left w:val="outset" w:sz="6" w:space="0" w:color="auto"/>
              <w:bottom w:val="outset" w:sz="6" w:space="0" w:color="auto"/>
              <w:right w:val="outset" w:sz="6" w:space="0" w:color="auto"/>
            </w:tcBorders>
            <w:vAlign w:val="center"/>
            <w:hideMark/>
          </w:tcPr>
          <w:p w:rsidR="00CB7D7C" w:rsidRPr="00CB7D7C" w:rsidRDefault="00CB7D7C" w:rsidP="009B2D3D">
            <w:pPr>
              <w:pStyle w:val="a6"/>
              <w:ind w:firstLine="0"/>
              <w:rPr>
                <w:lang w:val="en-US"/>
              </w:rPr>
            </w:pPr>
            <w:r w:rsidRPr="00CB7D7C">
              <w:rPr>
                <w:rFonts w:ascii="Segoe UI" w:hAnsi="Segoe UI" w:cs="Segoe UI"/>
                <w:lang w:val="en-US"/>
              </w:rPr>
              <w:t>detailed study of a subject, especially in order to discover new information or understand the subject better</w:t>
            </w:r>
          </w:p>
        </w:tc>
        <w:tc>
          <w:tcPr>
            <w:tcW w:w="3402" w:type="dxa"/>
            <w:tcBorders>
              <w:top w:val="outset" w:sz="6" w:space="0" w:color="auto"/>
              <w:left w:val="outset" w:sz="6" w:space="0" w:color="auto"/>
              <w:bottom w:val="outset" w:sz="6" w:space="0" w:color="auto"/>
              <w:right w:val="outset" w:sz="6" w:space="0" w:color="auto"/>
            </w:tcBorders>
            <w:vAlign w:val="center"/>
            <w:hideMark/>
          </w:tcPr>
          <w:p w:rsidR="00CB7D7C" w:rsidRDefault="00CB7D7C" w:rsidP="009B2D3D">
            <w:pPr>
              <w:pStyle w:val="Cell"/>
              <w:ind w:left="0"/>
            </w:pPr>
            <w:proofErr w:type="spellStart"/>
            <w:r>
              <w:t>research</w:t>
            </w:r>
            <w:proofErr w:type="spellEnd"/>
          </w:p>
        </w:tc>
      </w:tr>
    </w:tbl>
    <w:p w:rsidR="00651FEC" w:rsidRDefault="00651FEC" w:rsidP="009B2D3D">
      <w:pPr>
        <w:pStyle w:val="a3"/>
        <w:ind w:left="0"/>
        <w:rPr>
          <w:b/>
        </w:rPr>
      </w:pPr>
    </w:p>
    <w:p w:rsidR="001D0654" w:rsidRDefault="001D0654" w:rsidP="009B2D3D">
      <w:pPr>
        <w:pStyle w:val="a3"/>
        <w:ind w:left="0"/>
        <w:rPr>
          <w:b/>
          <w:lang w:val="en-US"/>
        </w:rPr>
      </w:pPr>
      <w:r>
        <w:rPr>
          <w:b/>
        </w:rPr>
        <w:t xml:space="preserve"> </w:t>
      </w:r>
      <w:proofErr w:type="spellStart"/>
      <w:r>
        <w:rPr>
          <w:b/>
        </w:rPr>
        <w:t>Is</w:t>
      </w:r>
      <w:proofErr w:type="spellEnd"/>
      <w:r>
        <w:rPr>
          <w:b/>
        </w:rPr>
        <w:t xml:space="preserve"> </w:t>
      </w:r>
      <w:proofErr w:type="spellStart"/>
      <w:r>
        <w:rPr>
          <w:b/>
        </w:rPr>
        <w:t>this</w:t>
      </w:r>
      <w:proofErr w:type="spellEnd"/>
      <w:r>
        <w:rPr>
          <w:b/>
        </w:rPr>
        <w:t xml:space="preserve"> </w:t>
      </w:r>
      <w:proofErr w:type="spellStart"/>
      <w:r>
        <w:rPr>
          <w:b/>
        </w:rPr>
        <w:t>sentence</w:t>
      </w:r>
      <w:proofErr w:type="spellEnd"/>
      <w:r>
        <w:rPr>
          <w:b/>
        </w:rPr>
        <w:t xml:space="preserve"> </w:t>
      </w:r>
      <w:proofErr w:type="spellStart"/>
      <w:r>
        <w:rPr>
          <w:b/>
        </w:rPr>
        <w:t>correct</w:t>
      </w:r>
      <w:proofErr w:type="spellEnd"/>
      <w:r>
        <w:rPr>
          <w:b/>
        </w:rPr>
        <w:t>?</w:t>
      </w:r>
    </w:p>
    <w:p w:rsidR="002D640C" w:rsidRDefault="002D640C" w:rsidP="009B2D3D">
      <w:pPr>
        <w:pStyle w:val="a3"/>
        <w:ind w:left="0"/>
        <w:rPr>
          <w:rFonts w:ascii="TimesNewRomanPSMT" w:hAnsi="TimesNewRomanPSMT"/>
          <w:lang w:val="en-US"/>
        </w:rPr>
      </w:pPr>
      <w:r>
        <w:rPr>
          <w:rFonts w:ascii="TimesNewRomanPSMT" w:hAnsi="TimesNewRomanPSMT"/>
          <w:lang w:val="en-US"/>
        </w:rPr>
        <w:t>To obtain the Master’s degree a graduate student should work for six or sometimes seven years.</w:t>
      </w:r>
    </w:p>
    <w:p w:rsidR="002D640C" w:rsidRPr="002D640C" w:rsidRDefault="002D640C" w:rsidP="009B2D3D">
      <w:pPr>
        <w:pStyle w:val="a3"/>
        <w:numPr>
          <w:ilvl w:val="0"/>
          <w:numId w:val="12"/>
        </w:numPr>
        <w:ind w:left="0" w:firstLine="0"/>
        <w:rPr>
          <w:b/>
          <w:lang w:val="en-US"/>
        </w:rPr>
      </w:pPr>
      <w:r>
        <w:rPr>
          <w:rFonts w:ascii="TimesNewRomanPSMT" w:hAnsi="TimesNewRomanPSMT"/>
          <w:lang w:val="en-US"/>
        </w:rPr>
        <w:t>True</w:t>
      </w:r>
    </w:p>
    <w:p w:rsidR="002D640C" w:rsidRPr="002D640C" w:rsidRDefault="002D640C" w:rsidP="009B2D3D">
      <w:pPr>
        <w:pStyle w:val="a3"/>
        <w:numPr>
          <w:ilvl w:val="0"/>
          <w:numId w:val="12"/>
        </w:numPr>
        <w:ind w:left="0" w:firstLine="0"/>
        <w:rPr>
          <w:b/>
          <w:lang w:val="en-US"/>
        </w:rPr>
      </w:pPr>
      <w:r>
        <w:rPr>
          <w:rFonts w:ascii="TimesNewRomanPSMT" w:hAnsi="TimesNewRomanPSMT"/>
          <w:lang w:val="en-US"/>
        </w:rPr>
        <w:t>False</w:t>
      </w:r>
    </w:p>
    <w:p w:rsidR="00A27FE8" w:rsidRPr="00A27FE8" w:rsidRDefault="00A27FE8" w:rsidP="009B2D3D">
      <w:pPr>
        <w:pStyle w:val="a3"/>
        <w:ind w:left="0"/>
        <w:rPr>
          <w:rFonts w:ascii="TimesNewRomanPSMT" w:hAnsi="TimesNewRomanPSMT"/>
          <w:b/>
          <w:lang w:val="en-US"/>
        </w:rPr>
      </w:pPr>
      <w:r w:rsidRPr="00A27FE8">
        <w:rPr>
          <w:rFonts w:ascii="TimesNewRomanPSMT" w:hAnsi="TimesNewRomanPSMT"/>
          <w:b/>
          <w:lang w:val="en-US"/>
        </w:rPr>
        <w:t>Choose the correct answer.</w:t>
      </w:r>
    </w:p>
    <w:p w:rsidR="00743938" w:rsidRPr="00743938" w:rsidRDefault="00A27FE8" w:rsidP="009B2D3D">
      <w:pPr>
        <w:pStyle w:val="a3"/>
        <w:ind w:left="0"/>
        <w:rPr>
          <w:rFonts w:ascii="TimesNewRomanPSMT" w:hAnsi="TimesNewRomanPSMT"/>
          <w:lang w:val="en-US"/>
        </w:rPr>
      </w:pPr>
      <w:r>
        <w:rPr>
          <w:rFonts w:ascii="TimesNewRomanPSMT" w:hAnsi="TimesNewRomanPSMT"/>
          <w:lang w:val="en-US"/>
        </w:rPr>
        <w:t>This undergraduate education culminates in a</w:t>
      </w:r>
      <w:r w:rsidR="00743938" w:rsidRPr="00743938">
        <w:rPr>
          <w:rFonts w:ascii="TimesNewRomanPSMT" w:hAnsi="TimesNewRomanPSMT"/>
          <w:lang w:val="en-US"/>
        </w:rPr>
        <w:t xml:space="preserve"> _____________.</w:t>
      </w:r>
    </w:p>
    <w:p w:rsidR="001A77FD" w:rsidRPr="001A77FD" w:rsidRDefault="001A77FD" w:rsidP="009B2D3D">
      <w:pPr>
        <w:pStyle w:val="a3"/>
        <w:numPr>
          <w:ilvl w:val="0"/>
          <w:numId w:val="14"/>
        </w:numPr>
        <w:ind w:left="0" w:firstLine="0"/>
        <w:rPr>
          <w:rFonts w:ascii="TimesNewRomanPSMT" w:hAnsi="TimesNewRomanPSMT"/>
          <w:lang w:val="en-US"/>
        </w:rPr>
      </w:pPr>
      <w:r w:rsidRPr="00301D6F">
        <w:rPr>
          <w:rFonts w:ascii="TimesNewRomanPSMT" w:hAnsi="TimesNewRomanPSMT"/>
          <w:lang w:val="en-US"/>
        </w:rPr>
        <w:t>P</w:t>
      </w:r>
      <w:r>
        <w:rPr>
          <w:rFonts w:ascii="TimesNewRomanPSMT" w:hAnsi="TimesNewRomanPSMT"/>
          <w:lang w:val="en-US"/>
        </w:rPr>
        <w:t>h</w:t>
      </w:r>
      <w:r w:rsidR="00301D6F">
        <w:rPr>
          <w:rFonts w:ascii="TimesNewRomanPSMT" w:hAnsi="TimesNewRomanPSMT"/>
          <w:lang w:val="en-US"/>
        </w:rPr>
        <w:t>. D</w:t>
      </w:r>
    </w:p>
    <w:p w:rsidR="00743938" w:rsidRPr="00301D6F" w:rsidRDefault="001A77FD" w:rsidP="009B2D3D">
      <w:pPr>
        <w:pStyle w:val="a3"/>
        <w:numPr>
          <w:ilvl w:val="0"/>
          <w:numId w:val="14"/>
        </w:numPr>
        <w:ind w:left="0" w:firstLine="0"/>
        <w:rPr>
          <w:rFonts w:ascii="TimesNewRomanPSMT" w:hAnsi="TimesNewRomanPSMT"/>
          <w:lang w:val="en-US"/>
        </w:rPr>
      </w:pPr>
      <w:r w:rsidRPr="001A77FD">
        <w:rPr>
          <w:rFonts w:ascii="TimesNewRomanPS" w:hAnsi="TimesNewRomanPS"/>
          <w:bCs/>
          <w:lang w:val="en-US"/>
        </w:rPr>
        <w:t>Master’s degree</w:t>
      </w:r>
    </w:p>
    <w:p w:rsidR="001A77FD" w:rsidRPr="00301D6F" w:rsidRDefault="001A77FD" w:rsidP="009B2D3D">
      <w:pPr>
        <w:pStyle w:val="a3"/>
        <w:numPr>
          <w:ilvl w:val="0"/>
          <w:numId w:val="14"/>
        </w:numPr>
        <w:ind w:left="0" w:firstLine="0"/>
        <w:rPr>
          <w:rFonts w:ascii="TimesNewRomanPSMT" w:hAnsi="TimesNewRomanPSMT"/>
          <w:lang w:val="en-US"/>
        </w:rPr>
      </w:pPr>
      <w:r w:rsidRPr="001A77FD">
        <w:rPr>
          <w:rFonts w:ascii="TimesNewRomanPS" w:hAnsi="TimesNewRomanPS"/>
          <w:bCs/>
          <w:lang w:val="en-US"/>
        </w:rPr>
        <w:t>Bachelor’s degree</w:t>
      </w:r>
    </w:p>
    <w:p w:rsidR="00643826" w:rsidRPr="00A27FE8" w:rsidRDefault="00643826" w:rsidP="009B2D3D">
      <w:pPr>
        <w:pStyle w:val="a3"/>
        <w:ind w:left="0"/>
        <w:rPr>
          <w:rFonts w:ascii="TimesNewRomanPSMT" w:hAnsi="TimesNewRomanPSMT"/>
          <w:b/>
          <w:lang w:val="en-US"/>
        </w:rPr>
      </w:pPr>
      <w:r w:rsidRPr="00A27FE8">
        <w:rPr>
          <w:rFonts w:ascii="TimesNewRomanPSMT" w:hAnsi="TimesNewRomanPSMT"/>
          <w:b/>
          <w:lang w:val="en-US"/>
        </w:rPr>
        <w:t>Choose the correct answer.</w:t>
      </w:r>
    </w:p>
    <w:p w:rsidR="0027413B" w:rsidRDefault="008350A9" w:rsidP="009B2D3D">
      <w:pPr>
        <w:pStyle w:val="a3"/>
        <w:ind w:left="0"/>
        <w:rPr>
          <w:rFonts w:ascii="TimesNewRomanPSMT" w:hAnsi="TimesNewRomanPSMT"/>
          <w:lang w:val="en-US"/>
        </w:rPr>
      </w:pPr>
      <w:r>
        <w:rPr>
          <w:rFonts w:ascii="TimesNewRomanPSMT" w:hAnsi="TimesNewRomanPSMT"/>
          <w:lang w:val="en-US"/>
        </w:rPr>
        <w:t>The candidate for Ph.D. should defend the conclusions of his dissertation</w:t>
      </w:r>
      <w:r w:rsidRPr="00743938">
        <w:rPr>
          <w:rFonts w:ascii="TimesNewRomanPSMT" w:hAnsi="TimesNewRomanPSMT"/>
          <w:lang w:val="en-US"/>
        </w:rPr>
        <w:t xml:space="preserve"> </w:t>
      </w:r>
      <w:r w:rsidR="0027413B" w:rsidRPr="00743938">
        <w:rPr>
          <w:rFonts w:ascii="TimesNewRomanPSMT" w:hAnsi="TimesNewRomanPSMT"/>
          <w:lang w:val="en-US"/>
        </w:rPr>
        <w:t>_____________.</w:t>
      </w:r>
    </w:p>
    <w:p w:rsidR="00630B93" w:rsidRPr="00743938" w:rsidRDefault="00630B93" w:rsidP="009B2D3D">
      <w:pPr>
        <w:pStyle w:val="a3"/>
        <w:ind w:left="0"/>
        <w:rPr>
          <w:rFonts w:ascii="TimesNewRomanPSMT" w:hAnsi="TimesNewRomanPSMT"/>
          <w:lang w:val="en-US"/>
        </w:rPr>
      </w:pPr>
    </w:p>
    <w:p w:rsidR="0027413B" w:rsidRPr="00630B93" w:rsidRDefault="00EB1104" w:rsidP="009B2D3D">
      <w:pPr>
        <w:pStyle w:val="a3"/>
        <w:numPr>
          <w:ilvl w:val="0"/>
          <w:numId w:val="15"/>
        </w:numPr>
        <w:ind w:left="0" w:firstLine="0"/>
        <w:rPr>
          <w:rFonts w:ascii="TimesNewRomanPSMT" w:hAnsi="TimesNewRomanPSMT"/>
          <w:lang w:val="en-US"/>
        </w:rPr>
      </w:pPr>
      <w:r>
        <w:rPr>
          <w:rFonts w:ascii="TimesNewRomanPSMT" w:hAnsi="TimesNewRomanPSMT"/>
          <w:lang w:val="en-US"/>
        </w:rPr>
        <w:t>a</w:t>
      </w:r>
      <w:r w:rsidR="00341531">
        <w:rPr>
          <w:rFonts w:ascii="TimesNewRomanPSMT" w:hAnsi="TimesNewRomanPSMT"/>
          <w:lang w:val="en-US"/>
        </w:rPr>
        <w:t>s soon as it is possible</w:t>
      </w:r>
    </w:p>
    <w:p w:rsidR="0027413B" w:rsidRPr="00301D6F" w:rsidRDefault="00EB1104" w:rsidP="009B2D3D">
      <w:pPr>
        <w:pStyle w:val="a3"/>
        <w:numPr>
          <w:ilvl w:val="0"/>
          <w:numId w:val="15"/>
        </w:numPr>
        <w:ind w:left="0" w:firstLine="0"/>
        <w:rPr>
          <w:rFonts w:ascii="TimesNewRomanPSMT" w:hAnsi="TimesNewRomanPSMT"/>
          <w:lang w:val="en-US"/>
        </w:rPr>
      </w:pPr>
      <w:r>
        <w:rPr>
          <w:rFonts w:ascii="TimesNewRomanPSMT" w:hAnsi="TimesNewRomanPSMT"/>
          <w:lang w:val="en-US"/>
        </w:rPr>
        <w:t>in the city council</w:t>
      </w:r>
    </w:p>
    <w:p w:rsidR="00D7003B" w:rsidRPr="009B2D3D" w:rsidRDefault="008350A9" w:rsidP="009B2D3D">
      <w:pPr>
        <w:pStyle w:val="a3"/>
        <w:numPr>
          <w:ilvl w:val="0"/>
          <w:numId w:val="15"/>
        </w:numPr>
        <w:ind w:left="0" w:firstLine="0"/>
        <w:rPr>
          <w:b/>
          <w:lang w:val="en-US"/>
        </w:rPr>
      </w:pPr>
      <w:r w:rsidRPr="009B2D3D">
        <w:rPr>
          <w:rFonts w:ascii="TimesNewRomanPSMT" w:hAnsi="TimesNewRomanPSMT"/>
          <w:lang w:val="en-US"/>
        </w:rPr>
        <w:t>before a panel of experts</w:t>
      </w:r>
    </w:p>
    <w:sectPr w:rsidR="00D7003B" w:rsidRPr="009B2D3D" w:rsidSect="00BB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6E5"/>
    <w:multiLevelType w:val="multilevel"/>
    <w:tmpl w:val="E86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F0335"/>
    <w:multiLevelType w:val="hybridMultilevel"/>
    <w:tmpl w:val="71427972"/>
    <w:lvl w:ilvl="0" w:tplc="2384FF3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16B724E3"/>
    <w:multiLevelType w:val="hybridMultilevel"/>
    <w:tmpl w:val="69008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C32E41"/>
    <w:multiLevelType w:val="hybridMultilevel"/>
    <w:tmpl w:val="83D2A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556B7"/>
    <w:multiLevelType w:val="hybridMultilevel"/>
    <w:tmpl w:val="9D2E81D0"/>
    <w:lvl w:ilvl="0" w:tplc="CA8032C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B52335D"/>
    <w:multiLevelType w:val="multilevel"/>
    <w:tmpl w:val="551C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17456"/>
    <w:multiLevelType w:val="multilevel"/>
    <w:tmpl w:val="93C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4A7265"/>
    <w:multiLevelType w:val="hybridMultilevel"/>
    <w:tmpl w:val="C66CA524"/>
    <w:lvl w:ilvl="0" w:tplc="8A1851C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49BD1EF7"/>
    <w:multiLevelType w:val="hybridMultilevel"/>
    <w:tmpl w:val="ACE2C4F4"/>
    <w:lvl w:ilvl="0" w:tplc="74E6365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581D166C"/>
    <w:multiLevelType w:val="multilevel"/>
    <w:tmpl w:val="D5EA01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C8F314E"/>
    <w:multiLevelType w:val="hybridMultilevel"/>
    <w:tmpl w:val="0668279A"/>
    <w:lvl w:ilvl="0" w:tplc="443655D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5D6D60CC"/>
    <w:multiLevelType w:val="hybridMultilevel"/>
    <w:tmpl w:val="5F1E8E5C"/>
    <w:lvl w:ilvl="0" w:tplc="C93C84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EFC3F0D"/>
    <w:multiLevelType w:val="hybridMultilevel"/>
    <w:tmpl w:val="7896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1066C7"/>
    <w:multiLevelType w:val="hybridMultilevel"/>
    <w:tmpl w:val="C7BE7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3C5C44"/>
    <w:multiLevelType w:val="hybridMultilevel"/>
    <w:tmpl w:val="79A891E0"/>
    <w:lvl w:ilvl="0" w:tplc="0DD8703E">
      <w:start w:val="1"/>
      <w:numFmt w:val="decimal"/>
      <w:lvlText w:val="%1)"/>
      <w:lvlJc w:val="left"/>
      <w:pPr>
        <w:ind w:left="1440" w:hanging="360"/>
      </w:pPr>
      <w:rPr>
        <w:rFonts w:ascii="TimesNewRomanPSMT" w:hAnsi="TimesNewRomanPSMT"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2"/>
  </w:num>
  <w:num w:numId="2">
    <w:abstractNumId w:val="9"/>
  </w:num>
  <w:num w:numId="3">
    <w:abstractNumId w:val="2"/>
  </w:num>
  <w:num w:numId="4">
    <w:abstractNumId w:val="3"/>
  </w:num>
  <w:num w:numId="5">
    <w:abstractNumId w:val="4"/>
  </w:num>
  <w:num w:numId="6">
    <w:abstractNumId w:val="7"/>
  </w:num>
  <w:num w:numId="7">
    <w:abstractNumId w:val="13"/>
  </w:num>
  <w:num w:numId="8">
    <w:abstractNumId w:val="11"/>
  </w:num>
  <w:num w:numId="9">
    <w:abstractNumId w:val="5"/>
  </w:num>
  <w:num w:numId="10">
    <w:abstractNumId w:val="6"/>
  </w:num>
  <w:num w:numId="11">
    <w:abstractNumId w:val="0"/>
  </w:num>
  <w:num w:numId="12">
    <w:abstractNumId w:val="14"/>
  </w:num>
  <w:num w:numId="13">
    <w:abstractNumId w:val="10"/>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3F0"/>
    <w:rsid w:val="00017479"/>
    <w:rsid w:val="00037F62"/>
    <w:rsid w:val="00062B23"/>
    <w:rsid w:val="00063226"/>
    <w:rsid w:val="000A30ED"/>
    <w:rsid w:val="000A6677"/>
    <w:rsid w:val="000B379D"/>
    <w:rsid w:val="000C40FA"/>
    <w:rsid w:val="000D0C02"/>
    <w:rsid w:val="000E6083"/>
    <w:rsid w:val="001072C0"/>
    <w:rsid w:val="0011274E"/>
    <w:rsid w:val="00123DC8"/>
    <w:rsid w:val="00153685"/>
    <w:rsid w:val="00157770"/>
    <w:rsid w:val="0016102E"/>
    <w:rsid w:val="001A2544"/>
    <w:rsid w:val="001A77FD"/>
    <w:rsid w:val="001D0654"/>
    <w:rsid w:val="001F3372"/>
    <w:rsid w:val="001F4241"/>
    <w:rsid w:val="00201CCE"/>
    <w:rsid w:val="0021085A"/>
    <w:rsid w:val="00211558"/>
    <w:rsid w:val="0021505A"/>
    <w:rsid w:val="00215EB4"/>
    <w:rsid w:val="00263669"/>
    <w:rsid w:val="0027413B"/>
    <w:rsid w:val="002948AD"/>
    <w:rsid w:val="002B34CE"/>
    <w:rsid w:val="002C1C46"/>
    <w:rsid w:val="002C5D46"/>
    <w:rsid w:val="002D640C"/>
    <w:rsid w:val="00301D6F"/>
    <w:rsid w:val="00314C54"/>
    <w:rsid w:val="0032053B"/>
    <w:rsid w:val="00320C61"/>
    <w:rsid w:val="003275CB"/>
    <w:rsid w:val="003326FC"/>
    <w:rsid w:val="0033505B"/>
    <w:rsid w:val="00341531"/>
    <w:rsid w:val="00341678"/>
    <w:rsid w:val="00347FE0"/>
    <w:rsid w:val="00351DD1"/>
    <w:rsid w:val="003B27A5"/>
    <w:rsid w:val="003F2187"/>
    <w:rsid w:val="003F2811"/>
    <w:rsid w:val="00421A3E"/>
    <w:rsid w:val="00461BAB"/>
    <w:rsid w:val="00463715"/>
    <w:rsid w:val="00467172"/>
    <w:rsid w:val="004B4EC7"/>
    <w:rsid w:val="004C04D8"/>
    <w:rsid w:val="004C699A"/>
    <w:rsid w:val="004E047F"/>
    <w:rsid w:val="005014A1"/>
    <w:rsid w:val="00513F5F"/>
    <w:rsid w:val="00533E88"/>
    <w:rsid w:val="00560239"/>
    <w:rsid w:val="00575E35"/>
    <w:rsid w:val="00595613"/>
    <w:rsid w:val="005B4879"/>
    <w:rsid w:val="005B5CF2"/>
    <w:rsid w:val="005C6C18"/>
    <w:rsid w:val="005D1EEC"/>
    <w:rsid w:val="005D4AA5"/>
    <w:rsid w:val="005F51B1"/>
    <w:rsid w:val="005F7547"/>
    <w:rsid w:val="00607951"/>
    <w:rsid w:val="006219C6"/>
    <w:rsid w:val="00630B93"/>
    <w:rsid w:val="00643826"/>
    <w:rsid w:val="00651FEC"/>
    <w:rsid w:val="0068782F"/>
    <w:rsid w:val="006A00D1"/>
    <w:rsid w:val="006D4A02"/>
    <w:rsid w:val="006E0D54"/>
    <w:rsid w:val="006E0D7B"/>
    <w:rsid w:val="006E693A"/>
    <w:rsid w:val="006F62EE"/>
    <w:rsid w:val="00703DC7"/>
    <w:rsid w:val="007043F0"/>
    <w:rsid w:val="00712BE5"/>
    <w:rsid w:val="00743938"/>
    <w:rsid w:val="0074571A"/>
    <w:rsid w:val="0076220E"/>
    <w:rsid w:val="007721BD"/>
    <w:rsid w:val="007740EF"/>
    <w:rsid w:val="00775819"/>
    <w:rsid w:val="00777C0F"/>
    <w:rsid w:val="00784A11"/>
    <w:rsid w:val="00792B0D"/>
    <w:rsid w:val="007944BF"/>
    <w:rsid w:val="007C0AF4"/>
    <w:rsid w:val="007C2950"/>
    <w:rsid w:val="0080597A"/>
    <w:rsid w:val="0081581C"/>
    <w:rsid w:val="00833749"/>
    <w:rsid w:val="008350A9"/>
    <w:rsid w:val="00846054"/>
    <w:rsid w:val="008513F1"/>
    <w:rsid w:val="00872C68"/>
    <w:rsid w:val="00881E06"/>
    <w:rsid w:val="00886C1A"/>
    <w:rsid w:val="00892F16"/>
    <w:rsid w:val="008A66BD"/>
    <w:rsid w:val="008B62A7"/>
    <w:rsid w:val="008D015F"/>
    <w:rsid w:val="008E2863"/>
    <w:rsid w:val="008E3082"/>
    <w:rsid w:val="008E679B"/>
    <w:rsid w:val="008E6927"/>
    <w:rsid w:val="00937D57"/>
    <w:rsid w:val="00964A8B"/>
    <w:rsid w:val="00974ACE"/>
    <w:rsid w:val="00994C2F"/>
    <w:rsid w:val="009A169C"/>
    <w:rsid w:val="009A2303"/>
    <w:rsid w:val="009B2D3D"/>
    <w:rsid w:val="009C6282"/>
    <w:rsid w:val="00A117FC"/>
    <w:rsid w:val="00A169F0"/>
    <w:rsid w:val="00A16AA0"/>
    <w:rsid w:val="00A20D4D"/>
    <w:rsid w:val="00A27FE8"/>
    <w:rsid w:val="00A468B6"/>
    <w:rsid w:val="00A67FA3"/>
    <w:rsid w:val="00A923AF"/>
    <w:rsid w:val="00A97CF8"/>
    <w:rsid w:val="00AA55F5"/>
    <w:rsid w:val="00AB07E9"/>
    <w:rsid w:val="00AB3F33"/>
    <w:rsid w:val="00AC254E"/>
    <w:rsid w:val="00AD7AB0"/>
    <w:rsid w:val="00AE276A"/>
    <w:rsid w:val="00B0171A"/>
    <w:rsid w:val="00B47B88"/>
    <w:rsid w:val="00B51D3A"/>
    <w:rsid w:val="00B523AB"/>
    <w:rsid w:val="00B8240E"/>
    <w:rsid w:val="00BA6689"/>
    <w:rsid w:val="00BB16DD"/>
    <w:rsid w:val="00BB1986"/>
    <w:rsid w:val="00BB6E41"/>
    <w:rsid w:val="00BC5B19"/>
    <w:rsid w:val="00C0007E"/>
    <w:rsid w:val="00C0407D"/>
    <w:rsid w:val="00C17442"/>
    <w:rsid w:val="00C3257A"/>
    <w:rsid w:val="00C50763"/>
    <w:rsid w:val="00C541DC"/>
    <w:rsid w:val="00C62D25"/>
    <w:rsid w:val="00C66559"/>
    <w:rsid w:val="00C82A0A"/>
    <w:rsid w:val="00CB43F0"/>
    <w:rsid w:val="00CB7D7C"/>
    <w:rsid w:val="00CD5B54"/>
    <w:rsid w:val="00CE42B4"/>
    <w:rsid w:val="00CE5474"/>
    <w:rsid w:val="00CF004A"/>
    <w:rsid w:val="00D15A40"/>
    <w:rsid w:val="00D20A75"/>
    <w:rsid w:val="00D52269"/>
    <w:rsid w:val="00D61D9E"/>
    <w:rsid w:val="00D66E99"/>
    <w:rsid w:val="00D7003B"/>
    <w:rsid w:val="00D76FCC"/>
    <w:rsid w:val="00D8567D"/>
    <w:rsid w:val="00E06D5A"/>
    <w:rsid w:val="00E65B24"/>
    <w:rsid w:val="00E93B63"/>
    <w:rsid w:val="00E96432"/>
    <w:rsid w:val="00EA63E2"/>
    <w:rsid w:val="00EB1104"/>
    <w:rsid w:val="00ED181F"/>
    <w:rsid w:val="00EF2261"/>
    <w:rsid w:val="00F05760"/>
    <w:rsid w:val="00F114CA"/>
    <w:rsid w:val="00F23749"/>
    <w:rsid w:val="00F3065A"/>
    <w:rsid w:val="00F31923"/>
    <w:rsid w:val="00F62359"/>
    <w:rsid w:val="00F62872"/>
    <w:rsid w:val="00F67326"/>
    <w:rsid w:val="00F75BEB"/>
    <w:rsid w:val="00F827AC"/>
    <w:rsid w:val="00F94F44"/>
    <w:rsid w:val="00FB179D"/>
    <w:rsid w:val="00FB30D6"/>
    <w:rsid w:val="00FD0C4A"/>
    <w:rsid w:val="00FD5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3F0"/>
    <w:pPr>
      <w:ind w:left="720"/>
      <w:contextualSpacing/>
    </w:pPr>
  </w:style>
  <w:style w:type="paragraph" w:customStyle="1" w:styleId="Default">
    <w:name w:val="Default"/>
    <w:rsid w:val="00AB3F33"/>
    <w:pPr>
      <w:autoSpaceDE w:val="0"/>
      <w:autoSpaceDN w:val="0"/>
      <w:adjustRightInd w:val="0"/>
      <w:spacing w:after="0" w:line="240" w:lineRule="auto"/>
    </w:pPr>
    <w:rPr>
      <w:color w:val="000000"/>
      <w:sz w:val="24"/>
      <w:szCs w:val="24"/>
    </w:rPr>
  </w:style>
  <w:style w:type="paragraph" w:customStyle="1" w:styleId="questiontext">
    <w:name w:val="questiontext"/>
    <w:basedOn w:val="a"/>
    <w:rsid w:val="007C0AF4"/>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7C0AF4"/>
    <w:rPr>
      <w:b/>
      <w:bCs/>
    </w:rPr>
  </w:style>
  <w:style w:type="paragraph" w:styleId="a5">
    <w:name w:val="Normal (Web)"/>
    <w:basedOn w:val="a"/>
    <w:uiPriority w:val="99"/>
    <w:unhideWhenUsed/>
    <w:rsid w:val="00E93B63"/>
    <w:pPr>
      <w:spacing w:before="100" w:beforeAutospacing="1" w:after="100" w:afterAutospacing="1" w:line="240" w:lineRule="auto"/>
    </w:pPr>
    <w:rPr>
      <w:rFonts w:eastAsia="Times New Roman"/>
      <w:sz w:val="24"/>
      <w:szCs w:val="24"/>
      <w:lang w:eastAsia="ru-RU"/>
    </w:rPr>
  </w:style>
  <w:style w:type="paragraph" w:styleId="a6">
    <w:name w:val="Body Text"/>
    <w:basedOn w:val="a"/>
    <w:link w:val="a7"/>
    <w:rsid w:val="00CB7D7C"/>
    <w:pPr>
      <w:snapToGrid w:val="0"/>
      <w:spacing w:before="60" w:after="60" w:line="240" w:lineRule="atLeast"/>
      <w:ind w:firstLine="245"/>
    </w:pPr>
    <w:rPr>
      <w:rFonts w:eastAsiaTheme="minorEastAsia"/>
      <w:sz w:val="20"/>
      <w:szCs w:val="20"/>
      <w:lang w:eastAsia="ru-RU"/>
    </w:rPr>
  </w:style>
  <w:style w:type="character" w:customStyle="1" w:styleId="a7">
    <w:name w:val="Основной текст Знак"/>
    <w:basedOn w:val="a0"/>
    <w:link w:val="a6"/>
    <w:rsid w:val="00CB7D7C"/>
    <w:rPr>
      <w:rFonts w:eastAsiaTheme="minorEastAsia"/>
      <w:sz w:val="20"/>
      <w:szCs w:val="20"/>
      <w:lang w:eastAsia="ru-RU"/>
    </w:rPr>
  </w:style>
  <w:style w:type="paragraph" w:customStyle="1" w:styleId="Cell">
    <w:name w:val="Cell"/>
    <w:basedOn w:val="a"/>
    <w:rsid w:val="00CB7D7C"/>
    <w:pPr>
      <w:keepNext/>
      <w:spacing w:before="20" w:after="40" w:line="240" w:lineRule="auto"/>
      <w:ind w:left="40" w:right="144"/>
    </w:pPr>
    <w:rPr>
      <w:rFonts w:ascii="Arial" w:eastAsiaTheme="minorEastAsia" w:hAnsi="Arial" w:cs="Arial"/>
      <w:sz w:val="22"/>
      <w:szCs w:val="22"/>
      <w:lang w:eastAsia="ru-RU"/>
    </w:rPr>
  </w:style>
</w:styles>
</file>

<file path=word/webSettings.xml><?xml version="1.0" encoding="utf-8"?>
<w:webSettings xmlns:r="http://schemas.openxmlformats.org/officeDocument/2006/relationships" xmlns:w="http://schemas.openxmlformats.org/wordprocessingml/2006/main">
  <w:divs>
    <w:div w:id="348485884">
      <w:bodyDiv w:val="1"/>
      <w:marLeft w:val="0"/>
      <w:marRight w:val="0"/>
      <w:marTop w:val="0"/>
      <w:marBottom w:val="0"/>
      <w:divBdr>
        <w:top w:val="none" w:sz="0" w:space="0" w:color="auto"/>
        <w:left w:val="none" w:sz="0" w:space="0" w:color="auto"/>
        <w:bottom w:val="none" w:sz="0" w:space="0" w:color="auto"/>
        <w:right w:val="none" w:sz="0" w:space="0" w:color="auto"/>
      </w:divBdr>
    </w:div>
    <w:div w:id="646322817">
      <w:bodyDiv w:val="1"/>
      <w:marLeft w:val="0"/>
      <w:marRight w:val="0"/>
      <w:marTop w:val="0"/>
      <w:marBottom w:val="0"/>
      <w:divBdr>
        <w:top w:val="none" w:sz="0" w:space="0" w:color="auto"/>
        <w:left w:val="none" w:sz="0" w:space="0" w:color="auto"/>
        <w:bottom w:val="none" w:sz="0" w:space="0" w:color="auto"/>
        <w:right w:val="none" w:sz="0" w:space="0" w:color="auto"/>
      </w:divBdr>
    </w:div>
    <w:div w:id="799224464">
      <w:bodyDiv w:val="1"/>
      <w:marLeft w:val="0"/>
      <w:marRight w:val="0"/>
      <w:marTop w:val="0"/>
      <w:marBottom w:val="0"/>
      <w:divBdr>
        <w:top w:val="none" w:sz="0" w:space="0" w:color="auto"/>
        <w:left w:val="none" w:sz="0" w:space="0" w:color="auto"/>
        <w:bottom w:val="none" w:sz="0" w:space="0" w:color="auto"/>
        <w:right w:val="none" w:sz="0" w:space="0" w:color="auto"/>
      </w:divBdr>
    </w:div>
    <w:div w:id="11417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208F6-AB84-48D5-8CF5-960A875A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Главный специалист</cp:lastModifiedBy>
  <cp:revision>2</cp:revision>
  <dcterms:created xsi:type="dcterms:W3CDTF">2024-07-17T09:29:00Z</dcterms:created>
  <dcterms:modified xsi:type="dcterms:W3CDTF">2024-07-17T09:29:00Z</dcterms:modified>
</cp:coreProperties>
</file>