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7600" w14:textId="06E10DD3" w:rsidR="00B21D79" w:rsidRPr="00BE24E6" w:rsidRDefault="002A4D28" w:rsidP="00F46887">
      <w:pPr>
        <w:tabs>
          <w:tab w:val="left" w:pos="5670"/>
        </w:tabs>
        <w:rPr>
          <w:rFonts w:ascii="Times New Roman" w:hAnsi="Times New Roman"/>
          <w:b/>
        </w:rPr>
      </w:pPr>
      <w:r w:rsidRPr="002A4D28">
        <w:rPr>
          <w:rFonts w:ascii="Times New Roman" w:hAnsi="Times New Roman"/>
          <w:sz w:val="18"/>
        </w:rPr>
        <w:tab/>
      </w:r>
      <w:bookmarkStart w:id="0" w:name="_Toc188951796"/>
      <w:bookmarkStart w:id="1" w:name="_GoBack"/>
      <w:bookmarkEnd w:id="1"/>
      <w:r w:rsidRPr="00BE24E6">
        <w:rPr>
          <w:rFonts w:ascii="Times New Roman" w:hAnsi="Times New Roman"/>
          <w:b/>
        </w:rPr>
        <w:t>Приложение № 6</w:t>
      </w:r>
      <w:bookmarkEnd w:id="0"/>
    </w:p>
    <w:p w14:paraId="742709A8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EA431F">
        <w:rPr>
          <w:rFonts w:ascii="Times New Roman" w:hAnsi="Times New Roman"/>
        </w:rPr>
        <w:t xml:space="preserve">оложению о процедуре проведения </w:t>
      </w:r>
    </w:p>
    <w:p w14:paraId="18AA74DC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14:paraId="5E51D517" w14:textId="77777777" w:rsidR="00BE24E6" w:rsidRPr="00EA431F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14:paraId="3CBAB004" w14:textId="77777777" w:rsidR="00B21D79" w:rsidRPr="002A4D28" w:rsidRDefault="00B21D79">
      <w:pPr>
        <w:widowControl w:val="0"/>
        <w:spacing w:after="0" w:line="240" w:lineRule="auto"/>
        <w:ind w:left="5103" w:firstLine="284"/>
        <w:rPr>
          <w:rFonts w:ascii="Times New Roman" w:hAnsi="Times New Roman"/>
          <w:sz w:val="28"/>
        </w:rPr>
      </w:pPr>
    </w:p>
    <w:p w14:paraId="60FF635E" w14:textId="77777777" w:rsidR="00B21D79" w:rsidRPr="002A4D28" w:rsidRDefault="00B21D79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4093E5CA" w14:textId="77777777" w:rsidR="00B21D79" w:rsidRPr="002A4D28" w:rsidRDefault="002A4D2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bookmarkStart w:id="2" w:name="_Toc188951797"/>
      <w:r w:rsidRPr="002A4D28">
        <w:rPr>
          <w:rFonts w:ascii="Times New Roman" w:hAnsi="Times New Roman"/>
          <w:sz w:val="24"/>
        </w:rPr>
        <w:t>CОГЛАСИЕ НА ОБРАБОТКУ ПЕРСОНАЛЬНЫХ ДАННЫХ</w:t>
      </w:r>
      <w:bookmarkEnd w:id="2"/>
      <w:r w:rsidRPr="002A4D28">
        <w:rPr>
          <w:rFonts w:ascii="Times New Roman" w:hAnsi="Times New Roman"/>
          <w:sz w:val="24"/>
        </w:rPr>
        <w:t xml:space="preserve"> </w:t>
      </w:r>
    </w:p>
    <w:p w14:paraId="04E34BA8" w14:textId="77777777" w:rsidR="00B21D79" w:rsidRPr="002A4D28" w:rsidRDefault="00B21D7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</w:p>
    <w:p w14:paraId="1EDA1445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Я,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,</w:t>
      </w:r>
    </w:p>
    <w:p w14:paraId="2F48634C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(фамилия, имя, отчество (при наличии))</w:t>
      </w:r>
    </w:p>
    <w:p w14:paraId="07163859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зарегистрированный(-ая) по адресу </w:t>
      </w:r>
      <w:r w:rsidRPr="002A4D28">
        <w:rPr>
          <w:rFonts w:ascii="Times New Roman" w:hAnsi="Times New Roman"/>
          <w:sz w:val="24"/>
          <w:u w:val="single"/>
        </w:rPr>
        <w:tab/>
      </w:r>
    </w:p>
    <w:p w14:paraId="7A7C6AB9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  <w:u w:val="single"/>
        </w:rPr>
        <w:tab/>
      </w:r>
    </w:p>
    <w:p w14:paraId="1217247C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,</w:t>
      </w:r>
    </w:p>
    <w:p w14:paraId="1CDF6478" w14:textId="77777777" w:rsidR="00B21D79" w:rsidRPr="002A4D28" w:rsidRDefault="002A4D28">
      <w:pPr>
        <w:widowControl w:val="0"/>
        <w:tabs>
          <w:tab w:val="left" w:pos="2977"/>
          <w:tab w:val="left" w:pos="5387"/>
          <w:tab w:val="right" w:pos="949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паспорт серия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 xml:space="preserve">№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 xml:space="preserve">, выдан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,</w:t>
      </w:r>
    </w:p>
    <w:p w14:paraId="411E04A5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ind w:left="7371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(дата)</w:t>
      </w:r>
    </w:p>
    <w:p w14:paraId="37A4F87F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  <w:u w:val="single"/>
        </w:rPr>
        <w:tab/>
      </w:r>
      <w:r w:rsidRPr="002A4D28">
        <w:rPr>
          <w:rFonts w:ascii="Times New Roman" w:hAnsi="Times New Roman"/>
          <w:sz w:val="26"/>
        </w:rPr>
        <w:t>,</w:t>
      </w:r>
    </w:p>
    <w:p w14:paraId="4EDDEFB6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(кем выдан)</w:t>
      </w:r>
    </w:p>
    <w:p w14:paraId="3341EF36" w14:textId="77777777" w:rsidR="00B21D79" w:rsidRPr="002A4D28" w:rsidRDefault="002A4D28">
      <w:pPr>
        <w:widowControl w:val="0"/>
        <w:tabs>
          <w:tab w:val="right" w:pos="9497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  <w:u w:val="single"/>
        </w:rPr>
        <w:tab/>
      </w:r>
    </w:p>
    <w:p w14:paraId="0382B925" w14:textId="521705DB" w:rsidR="00B21D79" w:rsidRPr="002A4D28" w:rsidRDefault="002A4D2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свободно, своей волей и в своем интересе даю согласие уполномоченным должностным лицам Министерства науки и высшего образования Российской Федерации, </w:t>
      </w:r>
      <w:r w:rsidRPr="008420EC">
        <w:rPr>
          <w:rFonts w:ascii="Times New Roman" w:hAnsi="Times New Roman"/>
          <w:color w:val="auto"/>
          <w:sz w:val="24"/>
        </w:rPr>
        <w:t>зарегистрированного по адресу: г. Москва, ул. Тверская д.</w:t>
      </w:r>
      <w:r w:rsidR="00E94E7E">
        <w:rPr>
          <w:rFonts w:ascii="Times New Roman" w:hAnsi="Times New Roman"/>
          <w:color w:val="auto"/>
          <w:sz w:val="24"/>
        </w:rPr>
        <w:t xml:space="preserve"> </w:t>
      </w:r>
      <w:r w:rsidRPr="008420EC">
        <w:rPr>
          <w:rFonts w:ascii="Times New Roman" w:hAnsi="Times New Roman"/>
          <w:color w:val="auto"/>
          <w:sz w:val="24"/>
        </w:rPr>
        <w:t xml:space="preserve">11, строения 1 и 4, Брюсов пер., </w:t>
      </w:r>
      <w:r w:rsidR="00E94E7E">
        <w:rPr>
          <w:rFonts w:ascii="Times New Roman" w:hAnsi="Times New Roman"/>
          <w:color w:val="auto"/>
          <w:sz w:val="24"/>
        </w:rPr>
        <w:t xml:space="preserve">               </w:t>
      </w:r>
      <w:r w:rsidRPr="008420EC">
        <w:rPr>
          <w:rFonts w:ascii="Times New Roman" w:hAnsi="Times New Roman"/>
          <w:color w:val="auto"/>
          <w:sz w:val="24"/>
        </w:rPr>
        <w:t>д. 11 и д.</w:t>
      </w:r>
      <w:r w:rsidR="00E94E7E">
        <w:rPr>
          <w:rFonts w:ascii="Times New Roman" w:hAnsi="Times New Roman"/>
          <w:color w:val="auto"/>
          <w:sz w:val="24"/>
        </w:rPr>
        <w:t xml:space="preserve"> </w:t>
      </w:r>
      <w:r w:rsidRPr="008420EC">
        <w:rPr>
          <w:rFonts w:ascii="Times New Roman" w:hAnsi="Times New Roman"/>
          <w:color w:val="auto"/>
          <w:sz w:val="24"/>
        </w:rPr>
        <w:t xml:space="preserve">21, строения 1 и 2, ул. Солянка, д. 14, </w:t>
      </w:r>
      <w:r w:rsidRPr="002A4D28">
        <w:rPr>
          <w:rFonts w:ascii="Times New Roman" w:hAnsi="Times New Roman"/>
          <w:sz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 том числе:</w:t>
      </w:r>
    </w:p>
    <w:p w14:paraId="490581B4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bookmarkStart w:id="3" w:name="Par69"/>
      <w:bookmarkStart w:id="4" w:name="Par71"/>
      <w:bookmarkStart w:id="5" w:name="Par72"/>
      <w:bookmarkStart w:id="6" w:name="Par79"/>
      <w:bookmarkStart w:id="7" w:name="Par80"/>
      <w:bookmarkStart w:id="8" w:name="Par81"/>
      <w:bookmarkStart w:id="9" w:name="Par82"/>
      <w:bookmarkStart w:id="10" w:name="Par83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A4D28">
        <w:rPr>
          <w:rFonts w:ascii="Times New Roman" w:hAnsi="Times New Roman"/>
          <w:sz w:val="24"/>
        </w:rPr>
        <w:t>фамилия, имя, отчество (при наличии);</w:t>
      </w:r>
    </w:p>
    <w:p w14:paraId="734DB83F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число, месяц, год рождения;</w:t>
      </w:r>
    </w:p>
    <w:p w14:paraId="07A22B45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место рождения;</w:t>
      </w:r>
    </w:p>
    <w:p w14:paraId="7362BC92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 гражданстве (в том числе иные гражданства);</w:t>
      </w:r>
    </w:p>
    <w:p w14:paraId="2DE92A52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вид, серия, номер документа, удостоверяющего личность, наименование органа, выдавшего его, дата выдачи;</w:t>
      </w:r>
    </w:p>
    <w:p w14:paraId="65095A3D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адрес и дата регистрации (снятия с регистрационного учета) по месту жительства (месту пребывания);</w:t>
      </w:r>
    </w:p>
    <w:p w14:paraId="32D7B6D2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номер контактного телефона или сведения о других способах связи;</w:t>
      </w:r>
    </w:p>
    <w:p w14:paraId="188D55E8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реквизиты страхового свидетельства обязательного пенсионного страхования;</w:t>
      </w:r>
    </w:p>
    <w:p w14:paraId="012560EE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идентификационный номер налогоплательщика;</w:t>
      </w:r>
    </w:p>
    <w:p w14:paraId="12042E0E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реквизиты страхового медицинского полиса обязательного медицинского страхования;</w:t>
      </w:r>
    </w:p>
    <w:p w14:paraId="45678D47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реквизиты свидетельств о государственной регистрации актов гражданского состояния;</w:t>
      </w:r>
    </w:p>
    <w:p w14:paraId="30A3B8FE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семейном положении, составе семьи и сведения о близких родственниках (в том числе бывших мужьях (женах);</w:t>
      </w:r>
    </w:p>
    <w:p w14:paraId="13FCC27D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трудовой деятельности;</w:t>
      </w:r>
    </w:p>
    <w:p w14:paraId="62BE038F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воинском учете и реквизиты документов воинского учета;</w:t>
      </w:r>
    </w:p>
    <w:p w14:paraId="2E9B7019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14:paraId="1C283F2F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об ученой степени;</w:t>
      </w:r>
    </w:p>
    <w:p w14:paraId="4F0CA838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lastRenderedPageBreak/>
        <w:t>сведения об ученом звании;</w:t>
      </w:r>
    </w:p>
    <w:p w14:paraId="339E4463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 владении иностранными языками, степень владения;</w:t>
      </w:r>
    </w:p>
    <w:p w14:paraId="59B24DD9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фотография;</w:t>
      </w:r>
    </w:p>
    <w:p w14:paraId="28616D67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прохождении федеральной государственной гражданской службы, а также сведения о прежнем месте работы;</w:t>
      </w:r>
    </w:p>
    <w:p w14:paraId="3CAECDA7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пребывании за границей;</w:t>
      </w:r>
    </w:p>
    <w:p w14:paraId="19145337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 наличии или отсутствии судимости;</w:t>
      </w:r>
    </w:p>
    <w:p w14:paraId="3BC92CC3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об оформленных допусках к государственной тайне;</w:t>
      </w:r>
    </w:p>
    <w:p w14:paraId="2FC70F21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государственных наградах, иных наградах, знаках отличия, поощрениях;</w:t>
      </w:r>
    </w:p>
    <w:p w14:paraId="029C3A1C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14:paraId="3E6E04D6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14:paraId="1DBC5638" w14:textId="77777777" w:rsidR="00B21D79" w:rsidRPr="002A4D28" w:rsidRDefault="002A4D28">
      <w:pPr>
        <w:widowControl w:val="0"/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иные персональные данные в соответствии с законодательными и иными нормативными правовыми актами Российской Федерации.</w:t>
      </w:r>
    </w:p>
    <w:p w14:paraId="5D446FF8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14:paraId="25885DD4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Я ознакомлен(-а) с тем, что:</w:t>
      </w:r>
    </w:p>
    <w:p w14:paraId="7B845498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согласие на обработку персональных данных действует с даты подписания настоящего согласия в течение всего срока работы в ________________________ </w:t>
      </w:r>
    </w:p>
    <w:p w14:paraId="1EAE4F78" w14:textId="77777777" w:rsidR="00B21D79" w:rsidRPr="002A4D28" w:rsidRDefault="00B21D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02B7900" w14:textId="77777777" w:rsidR="00B21D79" w:rsidRPr="002A4D28" w:rsidRDefault="002A4D28">
      <w:pPr>
        <w:widowControl w:val="0"/>
        <w:pBdr>
          <w:top w:val="single" w:sz="4" w:space="1" w:color="000000"/>
        </w:pBd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(наименование Учреждения)</w:t>
      </w:r>
    </w:p>
    <w:p w14:paraId="3ECDB6A3" w14:textId="77777777" w:rsidR="00B21D79" w:rsidRPr="002A4D28" w:rsidRDefault="002A4D28">
      <w:pPr>
        <w:widowControl w:val="0"/>
        <w:pBdr>
          <w:bottom w:val="single" w:sz="4" w:space="1" w:color="000000"/>
        </w:pBd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;</w:t>
      </w:r>
    </w:p>
    <w:p w14:paraId="74E4698C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79B213FF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в случае отзыва согласия на обработку персональных данных Министерство науки и высшего образования Российской Федерации вправе продолжить обработку персональных данных без согласия при наличии оснований, указанных в пунктах </w:t>
      </w:r>
      <w:hyperlink r:id="rId8" w:history="1">
        <w:r w:rsidRPr="002A4D28">
          <w:rPr>
            <w:rFonts w:ascii="Times New Roman" w:hAnsi="Times New Roman"/>
            <w:sz w:val="24"/>
          </w:rPr>
          <w:t>2</w:t>
        </w:r>
      </w:hyperlink>
      <w:r w:rsidRPr="002A4D28">
        <w:rPr>
          <w:rFonts w:ascii="Times New Roman" w:hAnsi="Times New Roman"/>
          <w:sz w:val="24"/>
        </w:rPr>
        <w:t xml:space="preserve"> - </w:t>
      </w:r>
      <w:hyperlink r:id="rId9" w:history="1">
        <w:r w:rsidRPr="002A4D28">
          <w:rPr>
            <w:rFonts w:ascii="Times New Roman" w:hAnsi="Times New Roman"/>
            <w:sz w:val="24"/>
          </w:rPr>
          <w:t>11 части 1 статьи 6</w:t>
        </w:r>
      </w:hyperlink>
      <w:r w:rsidRPr="002A4D28">
        <w:rPr>
          <w:rFonts w:ascii="Times New Roman" w:hAnsi="Times New Roman"/>
          <w:sz w:val="24"/>
        </w:rPr>
        <w:t xml:space="preserve">, </w:t>
      </w:r>
      <w:hyperlink r:id="rId10" w:history="1">
        <w:r w:rsidRPr="002A4D28">
          <w:rPr>
            <w:rFonts w:ascii="Times New Roman" w:hAnsi="Times New Roman"/>
            <w:sz w:val="24"/>
          </w:rPr>
          <w:t>части 2 статьи 10</w:t>
        </w:r>
      </w:hyperlink>
      <w:r w:rsidRPr="002A4D28">
        <w:rPr>
          <w:rFonts w:ascii="Times New Roman" w:hAnsi="Times New Roman"/>
          <w:sz w:val="24"/>
        </w:rPr>
        <w:t xml:space="preserve"> и </w:t>
      </w:r>
      <w:hyperlink r:id="rId11" w:history="1">
        <w:r w:rsidRPr="002A4D28">
          <w:rPr>
            <w:rFonts w:ascii="Times New Roman" w:hAnsi="Times New Roman"/>
            <w:sz w:val="24"/>
          </w:rPr>
          <w:t>части 2 статьи 11</w:t>
        </w:r>
      </w:hyperlink>
      <w:r w:rsidRPr="002A4D28">
        <w:rPr>
          <w:rFonts w:ascii="Times New Roman" w:hAnsi="Times New Roman"/>
          <w:sz w:val="24"/>
        </w:rPr>
        <w:t xml:space="preserve"> Федерального закона от 27 июля 2006 г. № 152-ФЗ «О персональных данных» (с изм.);</w:t>
      </w:r>
    </w:p>
    <w:p w14:paraId="3FB60C75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после увольнения (прекращения трудовых отношений) мои персональные данные будут храниться в Министерстве науки и высшего образования Российской Федерации, в течение предусмотренного законодательством Российской Федерации срока хранения документов;</w:t>
      </w:r>
    </w:p>
    <w:p w14:paraId="4608B0DB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Федерации, полномочий и обязанностей.</w:t>
      </w:r>
    </w:p>
    <w:p w14:paraId="56759EEB" w14:textId="77777777" w:rsidR="00B21D79" w:rsidRPr="002A4D28" w:rsidRDefault="00B21D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95E83A5" w14:textId="77777777" w:rsidR="00B21D79" w:rsidRPr="002A4D28" w:rsidRDefault="002A4D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Дата начала обработки персональных данных: ________________________</w:t>
      </w:r>
    </w:p>
    <w:p w14:paraId="39ED4ED2" w14:textId="77777777" w:rsidR="00B21D79" w:rsidRPr="002A4D28" w:rsidRDefault="002A4D28">
      <w:pPr>
        <w:widowControl w:val="0"/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 xml:space="preserve">          </w:t>
      </w:r>
      <w:r w:rsidRPr="002A4D28">
        <w:rPr>
          <w:rFonts w:ascii="Times New Roman" w:hAnsi="Times New Roman"/>
          <w:sz w:val="20"/>
        </w:rPr>
        <w:tab/>
        <w:t>(число, месяц, год)</w:t>
      </w:r>
    </w:p>
    <w:p w14:paraId="5FF5AE1F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6F25C150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«___» ______________20___г. _________________ __________________</w:t>
      </w:r>
    </w:p>
    <w:p w14:paraId="1676030A" w14:textId="77777777" w:rsidR="00B21D79" w:rsidRPr="002A4D28" w:rsidRDefault="002A4D28">
      <w:pPr>
        <w:tabs>
          <w:tab w:val="left" w:pos="5670"/>
        </w:tabs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18"/>
        </w:rPr>
        <w:t xml:space="preserve">                                                                                      подпись </w:t>
      </w:r>
      <w:r w:rsidRPr="002A4D28">
        <w:rPr>
          <w:rFonts w:ascii="Times New Roman" w:hAnsi="Times New Roman"/>
          <w:sz w:val="18"/>
        </w:rPr>
        <w:tab/>
        <w:t>фамилия, инициалы</w:t>
      </w:r>
    </w:p>
    <w:sectPr w:rsidR="00B21D79" w:rsidRPr="002A4D28">
      <w:footerReference w:type="default" r:id="rId12"/>
      <w:pgSz w:w="11906" w:h="16838"/>
      <w:pgMar w:top="993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1B4C" w14:textId="77777777" w:rsidR="00717874" w:rsidRDefault="00717874">
      <w:pPr>
        <w:spacing w:after="0" w:line="240" w:lineRule="auto"/>
      </w:pPr>
      <w:r>
        <w:separator/>
      </w:r>
    </w:p>
  </w:endnote>
  <w:endnote w:type="continuationSeparator" w:id="0">
    <w:p w14:paraId="02188FD9" w14:textId="77777777" w:rsidR="00717874" w:rsidRDefault="0071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152" w14:textId="6C293D44" w:rsidR="003B5730" w:rsidRDefault="003B573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D7298" w14:textId="77777777" w:rsidR="00717874" w:rsidRDefault="00717874">
      <w:pPr>
        <w:spacing w:after="0" w:line="240" w:lineRule="auto"/>
      </w:pPr>
      <w:r>
        <w:separator/>
      </w:r>
    </w:p>
  </w:footnote>
  <w:footnote w:type="continuationSeparator" w:id="0">
    <w:p w14:paraId="1830F116" w14:textId="77777777" w:rsidR="00717874" w:rsidRDefault="0071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4E"/>
    <w:multiLevelType w:val="multilevel"/>
    <w:tmpl w:val="B1EE8D5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6093253"/>
    <w:multiLevelType w:val="multilevel"/>
    <w:tmpl w:val="B550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85"/>
    <w:multiLevelType w:val="multilevel"/>
    <w:tmpl w:val="855EF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05580"/>
    <w:multiLevelType w:val="multilevel"/>
    <w:tmpl w:val="A9BAD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24753"/>
    <w:multiLevelType w:val="multilevel"/>
    <w:tmpl w:val="12EAEA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7952F1"/>
    <w:multiLevelType w:val="multilevel"/>
    <w:tmpl w:val="6C6870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AE2AFB"/>
    <w:multiLevelType w:val="multilevel"/>
    <w:tmpl w:val="1D68A642"/>
    <w:lvl w:ilvl="0">
      <w:start w:val="8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7" w15:restartNumberingAfterBreak="0">
    <w:nsid w:val="1C0C2D2E"/>
    <w:multiLevelType w:val="multilevel"/>
    <w:tmpl w:val="EE607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4EB"/>
    <w:multiLevelType w:val="multilevel"/>
    <w:tmpl w:val="40A8DFC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5BB3BA8"/>
    <w:multiLevelType w:val="multilevel"/>
    <w:tmpl w:val="C28E34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0" w15:restartNumberingAfterBreak="0">
    <w:nsid w:val="2B4A6A4E"/>
    <w:multiLevelType w:val="multilevel"/>
    <w:tmpl w:val="1DA8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40D"/>
    <w:multiLevelType w:val="multilevel"/>
    <w:tmpl w:val="C068C6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34463106"/>
    <w:multiLevelType w:val="multilevel"/>
    <w:tmpl w:val="CBCCFE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20647"/>
    <w:multiLevelType w:val="multilevel"/>
    <w:tmpl w:val="F65CE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E5DF2"/>
    <w:multiLevelType w:val="multilevel"/>
    <w:tmpl w:val="C804F8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5" w15:restartNumberingAfterBreak="0">
    <w:nsid w:val="3C7F277F"/>
    <w:multiLevelType w:val="multilevel"/>
    <w:tmpl w:val="D696E7D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2C244E2"/>
    <w:multiLevelType w:val="multilevel"/>
    <w:tmpl w:val="A2E6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A36756"/>
    <w:multiLevelType w:val="multilevel"/>
    <w:tmpl w:val="1BAE35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18" w15:restartNumberingAfterBreak="0">
    <w:nsid w:val="4A9A3DE3"/>
    <w:multiLevelType w:val="multilevel"/>
    <w:tmpl w:val="C2BA0A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4E93135F"/>
    <w:multiLevelType w:val="multilevel"/>
    <w:tmpl w:val="AA6EAE5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4"/>
      <w:numFmt w:val="decimal"/>
      <w:lvlText w:val="%1.%2."/>
      <w:lvlJc w:val="left"/>
      <w:pPr>
        <w:ind w:left="972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A8D25CE"/>
    <w:multiLevelType w:val="multilevel"/>
    <w:tmpl w:val="37A4E444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5FE92C0B"/>
    <w:multiLevelType w:val="multilevel"/>
    <w:tmpl w:val="9514C7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03751"/>
    <w:multiLevelType w:val="multilevel"/>
    <w:tmpl w:val="D72073F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9DB3225"/>
    <w:multiLevelType w:val="multilevel"/>
    <w:tmpl w:val="D99E2D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24" w15:restartNumberingAfterBreak="0">
    <w:nsid w:val="6D727C51"/>
    <w:multiLevelType w:val="multilevel"/>
    <w:tmpl w:val="E4ECB8EE"/>
    <w:lvl w:ilvl="0">
      <w:start w:val="1"/>
      <w:numFmt w:val="decimal"/>
      <w:lvlText w:val="%1)"/>
      <w:lvlJc w:val="left"/>
      <w:pPr>
        <w:ind w:left="927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B1258"/>
    <w:multiLevelType w:val="multilevel"/>
    <w:tmpl w:val="C16CF99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2"/>
  </w:num>
  <w:num w:numId="15">
    <w:abstractNumId w:val="13"/>
  </w:num>
  <w:num w:numId="16">
    <w:abstractNumId w:val="0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79"/>
    <w:rsid w:val="000155FB"/>
    <w:rsid w:val="00026EBC"/>
    <w:rsid w:val="00104592"/>
    <w:rsid w:val="00111ADD"/>
    <w:rsid w:val="00155038"/>
    <w:rsid w:val="00170480"/>
    <w:rsid w:val="001C329B"/>
    <w:rsid w:val="001E5C7C"/>
    <w:rsid w:val="0025016F"/>
    <w:rsid w:val="0026069A"/>
    <w:rsid w:val="002727FB"/>
    <w:rsid w:val="002A4D28"/>
    <w:rsid w:val="002D448D"/>
    <w:rsid w:val="003019DD"/>
    <w:rsid w:val="003444B2"/>
    <w:rsid w:val="003B5730"/>
    <w:rsid w:val="003E0CE2"/>
    <w:rsid w:val="003F1640"/>
    <w:rsid w:val="00414490"/>
    <w:rsid w:val="004561CD"/>
    <w:rsid w:val="004B64C9"/>
    <w:rsid w:val="00556BB1"/>
    <w:rsid w:val="00557B0B"/>
    <w:rsid w:val="005671E7"/>
    <w:rsid w:val="005B0118"/>
    <w:rsid w:val="005C2FDC"/>
    <w:rsid w:val="005D07BD"/>
    <w:rsid w:val="00621933"/>
    <w:rsid w:val="006236AB"/>
    <w:rsid w:val="006720A4"/>
    <w:rsid w:val="006918EA"/>
    <w:rsid w:val="006A5E36"/>
    <w:rsid w:val="006A7674"/>
    <w:rsid w:val="0071627C"/>
    <w:rsid w:val="00717874"/>
    <w:rsid w:val="00731F81"/>
    <w:rsid w:val="00743650"/>
    <w:rsid w:val="0077671A"/>
    <w:rsid w:val="007E3028"/>
    <w:rsid w:val="008002F5"/>
    <w:rsid w:val="00832D3B"/>
    <w:rsid w:val="008420EC"/>
    <w:rsid w:val="00850663"/>
    <w:rsid w:val="00870099"/>
    <w:rsid w:val="008B4D49"/>
    <w:rsid w:val="008D66D4"/>
    <w:rsid w:val="008E1E24"/>
    <w:rsid w:val="008E3DE9"/>
    <w:rsid w:val="00946BFA"/>
    <w:rsid w:val="00954515"/>
    <w:rsid w:val="00982F11"/>
    <w:rsid w:val="00992794"/>
    <w:rsid w:val="00992BBD"/>
    <w:rsid w:val="00A302FF"/>
    <w:rsid w:val="00A40A32"/>
    <w:rsid w:val="00A67393"/>
    <w:rsid w:val="00A82512"/>
    <w:rsid w:val="00AF7191"/>
    <w:rsid w:val="00B01F46"/>
    <w:rsid w:val="00B117CC"/>
    <w:rsid w:val="00B21D79"/>
    <w:rsid w:val="00B24B09"/>
    <w:rsid w:val="00B35C18"/>
    <w:rsid w:val="00B435BD"/>
    <w:rsid w:val="00B460BD"/>
    <w:rsid w:val="00BB5E92"/>
    <w:rsid w:val="00BE24E6"/>
    <w:rsid w:val="00C75BAF"/>
    <w:rsid w:val="00C76B1E"/>
    <w:rsid w:val="00CA4A43"/>
    <w:rsid w:val="00CB6E54"/>
    <w:rsid w:val="00CC1CA5"/>
    <w:rsid w:val="00CD4688"/>
    <w:rsid w:val="00CF0D7D"/>
    <w:rsid w:val="00CF5DA1"/>
    <w:rsid w:val="00D20593"/>
    <w:rsid w:val="00D312EF"/>
    <w:rsid w:val="00D32D70"/>
    <w:rsid w:val="00D4684A"/>
    <w:rsid w:val="00D97A1C"/>
    <w:rsid w:val="00DA27D2"/>
    <w:rsid w:val="00DE43FC"/>
    <w:rsid w:val="00E5636D"/>
    <w:rsid w:val="00E875EC"/>
    <w:rsid w:val="00E94E7E"/>
    <w:rsid w:val="00EA431F"/>
    <w:rsid w:val="00EC4754"/>
    <w:rsid w:val="00F26B5A"/>
    <w:rsid w:val="00F46887"/>
    <w:rsid w:val="00F7646F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A51"/>
  <w15:docId w15:val="{E496F145-5410-4E6F-B189-EA1E124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color w:val="2E74B5" w:themeColor="accent1" w:themeShade="BF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Строгий1"/>
    <w:link w:val="af6"/>
    <w:rPr>
      <w:b/>
    </w:rPr>
  </w:style>
  <w:style w:type="character" w:styleId="af6">
    <w:name w:val="Strong"/>
    <w:link w:val="18"/>
    <w:rPr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Текст сноски1"/>
    <w:basedOn w:val="a"/>
    <w:next w:val="Footnote"/>
    <w:link w:val="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a">
    <w:name w:val="Текст сноски1"/>
    <w:basedOn w:val="1"/>
    <w:link w:val="1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95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280137BA588ADA95D70EF401165F69FB4726057C30997357B0AE6CEA0337C7F44B9C1309A70B1XCZ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280137BA588ADA95D70EF401165F69FB4726057C30997357B0AE6CEA0337C7F44B9C1X3Z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280137BA588ADA95D70EF401165F69FB4726057C30997357B0AE6CEA0337C7F44B9C1309A72BFXCZ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280137BA588ADA95D70EF401165F69FB4726057C30997357B0AE6CEA0337C7F44B9C1309A70B1XCZ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2745-2F37-416F-B6A1-18F9B5CD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Леонидовна</dc:creator>
  <cp:lastModifiedBy>Колесникова Екатерина Геннадьевна</cp:lastModifiedBy>
  <cp:revision>2</cp:revision>
  <cp:lastPrinted>2025-01-29T13:28:00Z</cp:lastPrinted>
  <dcterms:created xsi:type="dcterms:W3CDTF">2025-01-31T13:00:00Z</dcterms:created>
  <dcterms:modified xsi:type="dcterms:W3CDTF">2025-01-31T13:00:00Z</dcterms:modified>
</cp:coreProperties>
</file>